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9BA" w:rsidRPr="00121C89" w:rsidRDefault="005C19BA" w:rsidP="00121C89">
      <w:pPr>
        <w:spacing w:line="360" w:lineRule="auto"/>
        <w:ind w:right="283"/>
        <w:rPr>
          <w:rFonts w:ascii="Interstate Mazda Light" w:hAnsi="Interstate Mazda Light"/>
          <w:sz w:val="20"/>
          <w:szCs w:val="20"/>
        </w:rPr>
      </w:pPr>
    </w:p>
    <w:p w:rsidR="005C19BA" w:rsidRPr="00121C89" w:rsidRDefault="005C19BA" w:rsidP="00121C89">
      <w:pPr>
        <w:spacing w:line="360" w:lineRule="auto"/>
        <w:ind w:right="283"/>
        <w:rPr>
          <w:rFonts w:ascii="Interstate Mazda Light" w:hAnsi="Interstate Mazda Light"/>
          <w:sz w:val="20"/>
          <w:szCs w:val="20"/>
        </w:rPr>
      </w:pPr>
    </w:p>
    <w:p w:rsidR="00516C2B" w:rsidRPr="00516C2B" w:rsidRDefault="00516C2B" w:rsidP="00121C89">
      <w:pPr>
        <w:spacing w:line="360" w:lineRule="auto"/>
        <w:rPr>
          <w:rFonts w:ascii="Interstate Mazda Regular" w:hAnsi="Interstate Mazda Regular"/>
          <w:sz w:val="20"/>
          <w:szCs w:val="20"/>
        </w:rPr>
      </w:pPr>
      <w:hyperlink r:id="rId8" w:history="1">
        <w:r w:rsidRPr="00516C2B">
          <w:rPr>
            <w:rStyle w:val="Hyperlink"/>
            <w:rFonts w:ascii="Interstate Mazda Regular" w:hAnsi="Interstate Mazda Regular" w:cstheme="minorBidi"/>
            <w:sz w:val="20"/>
            <w:szCs w:val="20"/>
          </w:rPr>
          <w:t>www.mazda-newsroom.at/artikel/203-updates-fur-mazda6-und-mazda3</w:t>
        </w:r>
      </w:hyperlink>
    </w:p>
    <w:p w:rsidR="00121C89" w:rsidRPr="005107F0" w:rsidRDefault="00121C89" w:rsidP="00121C89">
      <w:pPr>
        <w:spacing w:line="360" w:lineRule="auto"/>
        <w:rPr>
          <w:rFonts w:ascii="Interstate Mazda Regular" w:hAnsi="Interstate Mazda Regular"/>
          <w:sz w:val="40"/>
          <w:szCs w:val="40"/>
        </w:rPr>
      </w:pPr>
      <w:r w:rsidRPr="005107F0">
        <w:rPr>
          <w:rFonts w:ascii="Interstate Mazda Regular" w:hAnsi="Interstate Mazda Regular"/>
          <w:sz w:val="20"/>
          <w:szCs w:val="20"/>
        </w:rPr>
        <w:t xml:space="preserve"> </w:t>
      </w:r>
      <w:r w:rsidRPr="005107F0">
        <w:rPr>
          <w:rFonts w:ascii="Interstate Mazda Regular" w:hAnsi="Interstate Mazda Regular"/>
          <w:sz w:val="40"/>
          <w:szCs w:val="40"/>
        </w:rPr>
        <w:t>Update</w:t>
      </w:r>
      <w:r w:rsidR="00A127CC">
        <w:rPr>
          <w:rFonts w:ascii="Interstate Mazda Regular" w:hAnsi="Interstate Mazda Regular"/>
          <w:sz w:val="40"/>
          <w:szCs w:val="40"/>
        </w:rPr>
        <w:t>s</w:t>
      </w:r>
      <w:r w:rsidRPr="005107F0">
        <w:rPr>
          <w:rFonts w:ascii="Interstate Mazda Regular" w:hAnsi="Interstate Mazda Regular"/>
          <w:sz w:val="40"/>
          <w:szCs w:val="40"/>
        </w:rPr>
        <w:t xml:space="preserve"> für Mazda</w:t>
      </w:r>
      <w:r w:rsidR="00846CDA">
        <w:rPr>
          <w:rFonts w:ascii="Interstate Mazda Regular" w:hAnsi="Interstate Mazda Regular"/>
          <w:sz w:val="40"/>
          <w:szCs w:val="40"/>
        </w:rPr>
        <w:t>3</w:t>
      </w:r>
      <w:r w:rsidRPr="005107F0">
        <w:rPr>
          <w:rFonts w:ascii="Interstate Mazda Regular" w:hAnsi="Interstate Mazda Regular"/>
          <w:sz w:val="40"/>
          <w:szCs w:val="40"/>
        </w:rPr>
        <w:t xml:space="preserve"> und Mazda</w:t>
      </w:r>
      <w:r w:rsidR="00846CDA">
        <w:rPr>
          <w:rFonts w:ascii="Interstate Mazda Regular" w:hAnsi="Interstate Mazda Regular"/>
          <w:sz w:val="40"/>
          <w:szCs w:val="40"/>
        </w:rPr>
        <w:t>6</w:t>
      </w:r>
    </w:p>
    <w:p w:rsidR="00121C89" w:rsidRPr="005107F0" w:rsidRDefault="00121C89" w:rsidP="00121C89">
      <w:pPr>
        <w:spacing w:line="360" w:lineRule="auto"/>
        <w:rPr>
          <w:rFonts w:ascii="Interstate Mazda Regular" w:hAnsi="Interstate Mazda Regular"/>
          <w:sz w:val="20"/>
          <w:szCs w:val="20"/>
        </w:rPr>
      </w:pPr>
      <w:r w:rsidRPr="005107F0">
        <w:rPr>
          <w:rFonts w:ascii="Interstate Mazda Regular" w:hAnsi="Interstate Mazda Regular"/>
          <w:sz w:val="20"/>
          <w:szCs w:val="20"/>
        </w:rPr>
        <w:t xml:space="preserve">Mit den frischen Modelljahrgängen bringt Mazda </w:t>
      </w:r>
      <w:r w:rsidR="005107F0">
        <w:rPr>
          <w:rFonts w:ascii="Interstate Mazda Regular" w:hAnsi="Interstate Mazda Regular"/>
          <w:sz w:val="20"/>
          <w:szCs w:val="20"/>
        </w:rPr>
        <w:t xml:space="preserve">für die beiden Modelle </w:t>
      </w:r>
      <w:r w:rsidRPr="005107F0">
        <w:rPr>
          <w:rFonts w:ascii="Interstate Mazda Regular" w:hAnsi="Interstate Mazda Regular"/>
          <w:sz w:val="20"/>
          <w:szCs w:val="20"/>
        </w:rPr>
        <w:t>ab Herbst auch eine neue Fahrdynamikregelung namens G-</w:t>
      </w:r>
      <w:proofErr w:type="spellStart"/>
      <w:r w:rsidRPr="005107F0">
        <w:rPr>
          <w:rFonts w:ascii="Interstate Mazda Regular" w:hAnsi="Interstate Mazda Regular"/>
          <w:sz w:val="20"/>
          <w:szCs w:val="20"/>
        </w:rPr>
        <w:t>Vectoring</w:t>
      </w:r>
      <w:proofErr w:type="spellEnd"/>
      <w:r w:rsidRPr="005107F0">
        <w:rPr>
          <w:rFonts w:ascii="Interstate Mazda Regular" w:hAnsi="Interstate Mazda Regular"/>
          <w:sz w:val="20"/>
          <w:szCs w:val="20"/>
        </w:rPr>
        <w:t>-</w:t>
      </w:r>
      <w:proofErr w:type="spellStart"/>
      <w:r w:rsidRPr="005107F0">
        <w:rPr>
          <w:rFonts w:ascii="Interstate Mazda Regular" w:hAnsi="Interstate Mazda Regular"/>
          <w:sz w:val="20"/>
          <w:szCs w:val="20"/>
        </w:rPr>
        <w:t>Control</w:t>
      </w:r>
      <w:proofErr w:type="spellEnd"/>
      <w:r w:rsidRPr="005107F0">
        <w:rPr>
          <w:rFonts w:ascii="Interstate Mazda Regular" w:hAnsi="Interstate Mazda Regular"/>
          <w:sz w:val="20"/>
          <w:szCs w:val="20"/>
        </w:rPr>
        <w:t>.</w:t>
      </w:r>
    </w:p>
    <w:p w:rsidR="00121C89" w:rsidRPr="00121C89" w:rsidRDefault="00121C89" w:rsidP="00121C89">
      <w:pPr>
        <w:spacing w:line="360" w:lineRule="auto"/>
        <w:rPr>
          <w:rFonts w:ascii="Interstate Mazda Light" w:hAnsi="Interstate Mazda Light"/>
          <w:sz w:val="20"/>
          <w:szCs w:val="20"/>
        </w:rPr>
      </w:pPr>
    </w:p>
    <w:p w:rsidR="00121C89" w:rsidRPr="00121C89" w:rsidRDefault="00121C89" w:rsidP="00121C89">
      <w:pPr>
        <w:spacing w:line="360" w:lineRule="auto"/>
        <w:rPr>
          <w:rFonts w:ascii="Interstate Mazda Light" w:hAnsi="Interstate Mazda Light"/>
          <w:sz w:val="20"/>
          <w:szCs w:val="20"/>
        </w:rPr>
      </w:pPr>
      <w:r w:rsidRPr="00121C89">
        <w:rPr>
          <w:rFonts w:ascii="Interstate Mazda Light" w:hAnsi="Interstate Mazda Light"/>
          <w:sz w:val="20"/>
          <w:szCs w:val="20"/>
        </w:rPr>
        <w:t>G-</w:t>
      </w:r>
      <w:proofErr w:type="spellStart"/>
      <w:r w:rsidRPr="00121C89">
        <w:rPr>
          <w:rFonts w:ascii="Interstate Mazda Light" w:hAnsi="Interstate Mazda Light"/>
          <w:sz w:val="20"/>
          <w:szCs w:val="20"/>
        </w:rPr>
        <w:t>Vectoring</w:t>
      </w:r>
      <w:proofErr w:type="spellEnd"/>
      <w:r w:rsidRPr="00121C89">
        <w:rPr>
          <w:rFonts w:ascii="Interstate Mazda Light" w:hAnsi="Interstate Mazda Light"/>
          <w:sz w:val="20"/>
          <w:szCs w:val="20"/>
        </w:rPr>
        <w:t>-</w:t>
      </w:r>
      <w:proofErr w:type="spellStart"/>
      <w:r w:rsidRPr="00121C89">
        <w:rPr>
          <w:rFonts w:ascii="Interstate Mazda Light" w:hAnsi="Interstate Mazda Light"/>
          <w:sz w:val="20"/>
          <w:szCs w:val="20"/>
        </w:rPr>
        <w:t>Control</w:t>
      </w:r>
      <w:proofErr w:type="spellEnd"/>
      <w:r w:rsidRPr="00121C89">
        <w:rPr>
          <w:rFonts w:ascii="Interstate Mazda Light" w:hAnsi="Interstate Mazda Light"/>
          <w:sz w:val="20"/>
          <w:szCs w:val="20"/>
        </w:rPr>
        <w:t xml:space="preserve"> von Mazda erhöht Spurtreue und </w:t>
      </w:r>
      <w:proofErr w:type="spellStart"/>
      <w:r w:rsidRPr="00121C89">
        <w:rPr>
          <w:rFonts w:ascii="Interstate Mazda Light" w:hAnsi="Interstate Mazda Light"/>
          <w:sz w:val="20"/>
          <w:szCs w:val="20"/>
        </w:rPr>
        <w:t>Traktion</w:t>
      </w:r>
      <w:proofErr w:type="spellEnd"/>
      <w:r w:rsidRPr="00121C89">
        <w:rPr>
          <w:rFonts w:ascii="Interstate Mazda Light" w:hAnsi="Interstate Mazda Light"/>
          <w:sz w:val="20"/>
          <w:szCs w:val="20"/>
        </w:rPr>
        <w:t xml:space="preserve">. Es sind größere </w:t>
      </w:r>
      <w:r w:rsidR="005107F0">
        <w:rPr>
          <w:rFonts w:ascii="Interstate Mazda Light" w:hAnsi="Interstate Mazda Light"/>
          <w:sz w:val="20"/>
          <w:szCs w:val="20"/>
        </w:rPr>
        <w:t>Geschwindigkeiten in Kurven</w:t>
      </w:r>
      <w:r w:rsidRPr="00121C89">
        <w:rPr>
          <w:rFonts w:ascii="Interstate Mazda Light" w:hAnsi="Interstate Mazda Light"/>
          <w:sz w:val="20"/>
          <w:szCs w:val="20"/>
        </w:rPr>
        <w:t xml:space="preserve"> möglich, indem Lastwechseleffekte vermindert werden. Anders als die Anderen macht Mazda das nicht mit Bremseingriff über </w:t>
      </w:r>
      <w:r w:rsidR="005107F0">
        <w:rPr>
          <w:rFonts w:ascii="Interstate Mazda Light" w:hAnsi="Interstate Mazda Light"/>
          <w:sz w:val="20"/>
          <w:szCs w:val="20"/>
        </w:rPr>
        <w:t>die elektronische Stabilitätskontrolle</w:t>
      </w:r>
      <w:r w:rsidRPr="00121C89">
        <w:rPr>
          <w:rFonts w:ascii="Interstate Mazda Light" w:hAnsi="Interstate Mazda Light"/>
          <w:sz w:val="20"/>
          <w:szCs w:val="20"/>
        </w:rPr>
        <w:t>, sondern direkt über die Motorsteuerung. Abhängig vom Lenkeinschlag und der Fahrsituation passt G-</w:t>
      </w:r>
      <w:proofErr w:type="spellStart"/>
      <w:r w:rsidRPr="00121C89">
        <w:rPr>
          <w:rFonts w:ascii="Interstate Mazda Light" w:hAnsi="Interstate Mazda Light"/>
          <w:sz w:val="20"/>
          <w:szCs w:val="20"/>
        </w:rPr>
        <w:t>Vectoring</w:t>
      </w:r>
      <w:proofErr w:type="spellEnd"/>
      <w:r w:rsidRPr="00121C89">
        <w:rPr>
          <w:rFonts w:ascii="Interstate Mazda Light" w:hAnsi="Interstate Mazda Light"/>
          <w:sz w:val="20"/>
          <w:szCs w:val="20"/>
        </w:rPr>
        <w:t>-</w:t>
      </w:r>
      <w:proofErr w:type="spellStart"/>
      <w:r w:rsidRPr="00121C89">
        <w:rPr>
          <w:rFonts w:ascii="Interstate Mazda Light" w:hAnsi="Interstate Mazda Light"/>
          <w:sz w:val="20"/>
          <w:szCs w:val="20"/>
        </w:rPr>
        <w:t>Control</w:t>
      </w:r>
      <w:proofErr w:type="spellEnd"/>
      <w:r w:rsidRPr="00121C89">
        <w:rPr>
          <w:rFonts w:ascii="Interstate Mazda Light" w:hAnsi="Interstate Mazda Light"/>
          <w:sz w:val="20"/>
          <w:szCs w:val="20"/>
        </w:rPr>
        <w:t xml:space="preserve"> die Abgabe des Drehmoments an die einzelnen Räder an. Dadurch reduzieren sich die Störeinflüsse auf die Lenkung. Das Auto liegt stabiler, lässt sich präziser steuern und speziell auf rutschiger Fahrbahn dynamischer fahren. </w:t>
      </w:r>
    </w:p>
    <w:p w:rsidR="00121C89" w:rsidRPr="00121C89" w:rsidRDefault="00121C89" w:rsidP="00121C89">
      <w:pPr>
        <w:spacing w:line="360" w:lineRule="auto"/>
        <w:rPr>
          <w:rFonts w:ascii="Interstate Mazda Light" w:hAnsi="Interstate Mazda Light"/>
          <w:sz w:val="20"/>
          <w:szCs w:val="20"/>
        </w:rPr>
      </w:pPr>
    </w:p>
    <w:p w:rsidR="00121C89" w:rsidRPr="00121C89" w:rsidRDefault="00121C89" w:rsidP="00121C89">
      <w:pPr>
        <w:spacing w:line="360" w:lineRule="auto"/>
        <w:rPr>
          <w:rFonts w:ascii="Interstate Mazda Light" w:hAnsi="Interstate Mazda Light"/>
          <w:sz w:val="20"/>
          <w:szCs w:val="20"/>
        </w:rPr>
      </w:pPr>
      <w:r w:rsidRPr="00121C89">
        <w:rPr>
          <w:rFonts w:ascii="Interstate Mazda Light" w:hAnsi="Interstate Mazda Light"/>
          <w:sz w:val="20"/>
          <w:szCs w:val="20"/>
        </w:rPr>
        <w:t>Mazda</w:t>
      </w:r>
      <w:r w:rsidR="00846CDA">
        <w:rPr>
          <w:rFonts w:ascii="Interstate Mazda Light" w:hAnsi="Interstate Mazda Light"/>
          <w:sz w:val="20"/>
          <w:szCs w:val="20"/>
        </w:rPr>
        <w:t>3</w:t>
      </w:r>
      <w:r w:rsidRPr="00121C89">
        <w:rPr>
          <w:rFonts w:ascii="Interstate Mazda Light" w:hAnsi="Interstate Mazda Light"/>
          <w:sz w:val="20"/>
          <w:szCs w:val="20"/>
        </w:rPr>
        <w:t xml:space="preserve"> und Mazda</w:t>
      </w:r>
      <w:r w:rsidR="00846CDA">
        <w:rPr>
          <w:rFonts w:ascii="Interstate Mazda Light" w:hAnsi="Interstate Mazda Light"/>
          <w:sz w:val="20"/>
          <w:szCs w:val="20"/>
        </w:rPr>
        <w:t>6</w:t>
      </w:r>
      <w:r w:rsidRPr="00121C89">
        <w:rPr>
          <w:rFonts w:ascii="Interstate Mazda Light" w:hAnsi="Interstate Mazda Light"/>
          <w:sz w:val="20"/>
          <w:szCs w:val="20"/>
        </w:rPr>
        <w:t xml:space="preserve"> sind ab Herbst die ersten Modelle, bei denen G-</w:t>
      </w:r>
      <w:proofErr w:type="spellStart"/>
      <w:r w:rsidRPr="00121C89">
        <w:rPr>
          <w:rFonts w:ascii="Interstate Mazda Light" w:hAnsi="Interstate Mazda Light"/>
          <w:sz w:val="20"/>
          <w:szCs w:val="20"/>
        </w:rPr>
        <w:t>Vectoring</w:t>
      </w:r>
      <w:proofErr w:type="spellEnd"/>
      <w:r w:rsidRPr="00121C89">
        <w:rPr>
          <w:rFonts w:ascii="Interstate Mazda Light" w:hAnsi="Interstate Mazda Light"/>
          <w:sz w:val="20"/>
          <w:szCs w:val="20"/>
        </w:rPr>
        <w:t xml:space="preserve"> zum Einsatz kommt – und zwar durchwegs serienmäßig bei allen Versionen und Motorisierungen. Darüber hinaus kommen auch Updates in puncto Optik und bei der Ausstattung. Zum Beispiel wird für die frischen Modelljahrgänge ein farbiges Head-</w:t>
      </w:r>
      <w:proofErr w:type="spellStart"/>
      <w:r w:rsidRPr="00121C89">
        <w:rPr>
          <w:rFonts w:ascii="Interstate Mazda Light" w:hAnsi="Interstate Mazda Light"/>
          <w:sz w:val="20"/>
          <w:szCs w:val="20"/>
        </w:rPr>
        <w:t>Up</w:t>
      </w:r>
      <w:proofErr w:type="spellEnd"/>
      <w:r w:rsidRPr="00121C89">
        <w:rPr>
          <w:rFonts w:ascii="Interstate Mazda Light" w:hAnsi="Interstate Mazda Light"/>
          <w:sz w:val="20"/>
          <w:szCs w:val="20"/>
        </w:rPr>
        <w:t>-Display angeboten. Und neue Bremsassistenten reagieren sowohl in der City, als auch auf der Autobahn über einen viel breiteren Tempobereich hinweg.</w:t>
      </w:r>
    </w:p>
    <w:p w:rsidR="00870520" w:rsidRPr="00121C89" w:rsidRDefault="00870520" w:rsidP="00121C89">
      <w:pPr>
        <w:spacing w:line="360" w:lineRule="auto"/>
        <w:rPr>
          <w:rFonts w:ascii="Interstate Mazda Light" w:hAnsi="Interstate Mazda Light"/>
          <w:sz w:val="20"/>
          <w:szCs w:val="20"/>
        </w:rPr>
      </w:pPr>
    </w:p>
    <w:p w:rsidR="00156492" w:rsidRPr="00121C89" w:rsidRDefault="00156492" w:rsidP="00121C89">
      <w:pPr>
        <w:spacing w:line="360" w:lineRule="auto"/>
        <w:jc w:val="center"/>
        <w:rPr>
          <w:rFonts w:ascii="Interstate Mazda Light" w:hAnsi="Interstate Mazda Light"/>
          <w:sz w:val="20"/>
          <w:szCs w:val="20"/>
        </w:rPr>
      </w:pPr>
      <w:r w:rsidRPr="00121C89">
        <w:rPr>
          <w:rFonts w:ascii="Interstate Mazda Light" w:hAnsi="Interstate Mazda Light"/>
          <w:sz w:val="20"/>
          <w:szCs w:val="20"/>
        </w:rPr>
        <w:t>+++</w:t>
      </w:r>
    </w:p>
    <w:p w:rsidR="005C19BA" w:rsidRPr="00121C89" w:rsidRDefault="005C19BA" w:rsidP="00121C89">
      <w:pPr>
        <w:spacing w:line="360" w:lineRule="auto"/>
        <w:ind w:right="283"/>
        <w:jc w:val="right"/>
        <w:rPr>
          <w:rFonts w:ascii="Interstate Mazda Light" w:hAnsi="Interstate Mazda Light"/>
          <w:sz w:val="20"/>
          <w:szCs w:val="20"/>
        </w:rPr>
      </w:pPr>
    </w:p>
    <w:p w:rsidR="006C3B2C" w:rsidRPr="00121C89" w:rsidRDefault="00B14821" w:rsidP="00121C89">
      <w:pPr>
        <w:spacing w:line="360" w:lineRule="auto"/>
        <w:ind w:right="283"/>
        <w:jc w:val="right"/>
        <w:rPr>
          <w:rFonts w:ascii="Interstate Mazda Light" w:hAnsi="Interstate Mazda Light"/>
          <w:sz w:val="20"/>
          <w:szCs w:val="20"/>
          <w:lang w:val="en-GB"/>
        </w:rPr>
      </w:pPr>
      <w:r w:rsidRPr="00121C89">
        <w:rPr>
          <w:rFonts w:ascii="Interstate Mazda Light" w:hAnsi="Interstate Mazda Light"/>
          <w:sz w:val="20"/>
          <w:szCs w:val="20"/>
        </w:rPr>
        <w:t xml:space="preserve">Klagenfurt, </w:t>
      </w:r>
      <w:r w:rsidR="00121C89">
        <w:rPr>
          <w:rFonts w:ascii="Interstate Mazda Light" w:hAnsi="Interstate Mazda Light"/>
          <w:sz w:val="20"/>
          <w:szCs w:val="20"/>
        </w:rPr>
        <w:t>14. Juli 2016</w:t>
      </w:r>
    </w:p>
    <w:sectPr w:rsidR="006C3B2C" w:rsidRPr="00121C89" w:rsidSect="00C26CF3">
      <w:headerReference w:type="default" r:id="rId9"/>
      <w:footerReference w:type="default" r:id="rId10"/>
      <w:pgSz w:w="11900" w:h="16820"/>
      <w:pgMar w:top="2501" w:right="1127" w:bottom="1843"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B08" w:rsidRDefault="00957B08" w:rsidP="00420EE9">
      <w:r>
        <w:separator/>
      </w:r>
    </w:p>
  </w:endnote>
  <w:endnote w:type="continuationSeparator" w:id="0">
    <w:p w:rsidR="00957B08" w:rsidRDefault="00957B08" w:rsidP="00420E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520" w:rsidRPr="000D4835" w:rsidRDefault="00870520"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870520" w:rsidRPr="000D4835" w:rsidRDefault="00870520"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70520" w:rsidRPr="000D4835" w:rsidRDefault="00870520"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870520" w:rsidRPr="000D4835" w:rsidRDefault="00870520"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B08" w:rsidRDefault="00957B08" w:rsidP="00420EE9">
      <w:r>
        <w:separator/>
      </w:r>
    </w:p>
  </w:footnote>
  <w:footnote w:type="continuationSeparator" w:id="0">
    <w:p w:rsidR="00957B08" w:rsidRDefault="00957B08" w:rsidP="00420E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520" w:rsidRDefault="00870520" w:rsidP="00420EE9">
    <w:pPr>
      <w:pStyle w:val="Kopfzeile"/>
      <w:rPr>
        <w:rFonts w:ascii="Mazda" w:hAnsi="Mazda"/>
        <w:b/>
        <w:sz w:val="34"/>
        <w:szCs w:val="34"/>
      </w:rPr>
    </w:pPr>
    <w:r>
      <w:rPr>
        <w:rFonts w:ascii="Mazda" w:hAnsi="Mazda"/>
        <w:b/>
        <w:noProof/>
        <w:sz w:val="34"/>
        <w:szCs w:val="34"/>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70520" w:rsidRPr="009C4B57" w:rsidRDefault="00870520"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70520" w:rsidRPr="009C4B57" w:rsidRDefault="00870520"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284"/>
  <w:hyphenationZone w:val="425"/>
  <w:characterSpacingControl w:val="doNotCompress"/>
  <w:hdrShapeDefaults>
    <o:shapedefaults v:ext="edit" spidmax="62466"/>
  </w:hdrShapeDefaults>
  <w:footnotePr>
    <w:footnote w:id="-1"/>
    <w:footnote w:id="0"/>
  </w:footnotePr>
  <w:endnotePr>
    <w:endnote w:id="-1"/>
    <w:endnote w:id="0"/>
  </w:endnotePr>
  <w:compat>
    <w:useFELayout/>
  </w:compat>
  <w:rsids>
    <w:rsidRoot w:val="00624D80"/>
    <w:rsid w:val="00002346"/>
    <w:rsid w:val="00021202"/>
    <w:rsid w:val="000364B1"/>
    <w:rsid w:val="0004574C"/>
    <w:rsid w:val="00055A4C"/>
    <w:rsid w:val="00061D58"/>
    <w:rsid w:val="00065F6C"/>
    <w:rsid w:val="00075463"/>
    <w:rsid w:val="000872EE"/>
    <w:rsid w:val="00095754"/>
    <w:rsid w:val="000A23B5"/>
    <w:rsid w:val="000B599C"/>
    <w:rsid w:val="000B65C4"/>
    <w:rsid w:val="000D28B7"/>
    <w:rsid w:val="000D4835"/>
    <w:rsid w:val="00121C89"/>
    <w:rsid w:val="00133E70"/>
    <w:rsid w:val="00140116"/>
    <w:rsid w:val="00156492"/>
    <w:rsid w:val="00194555"/>
    <w:rsid w:val="0019632C"/>
    <w:rsid w:val="001A62F6"/>
    <w:rsid w:val="001D77EE"/>
    <w:rsid w:val="00203F1D"/>
    <w:rsid w:val="0020715C"/>
    <w:rsid w:val="002313BC"/>
    <w:rsid w:val="0024214A"/>
    <w:rsid w:val="0026688D"/>
    <w:rsid w:val="00281080"/>
    <w:rsid w:val="00282AF8"/>
    <w:rsid w:val="002D1211"/>
    <w:rsid w:val="002E6DD1"/>
    <w:rsid w:val="002F5DE9"/>
    <w:rsid w:val="003105A4"/>
    <w:rsid w:val="00322E93"/>
    <w:rsid w:val="0032617A"/>
    <w:rsid w:val="003352AE"/>
    <w:rsid w:val="0034143A"/>
    <w:rsid w:val="00343EC8"/>
    <w:rsid w:val="0037515C"/>
    <w:rsid w:val="003821B4"/>
    <w:rsid w:val="00397D7D"/>
    <w:rsid w:val="003A3E26"/>
    <w:rsid w:val="003D0F1D"/>
    <w:rsid w:val="003D23FE"/>
    <w:rsid w:val="00416870"/>
    <w:rsid w:val="00420EE9"/>
    <w:rsid w:val="00423688"/>
    <w:rsid w:val="00436C7F"/>
    <w:rsid w:val="0044161F"/>
    <w:rsid w:val="004561EE"/>
    <w:rsid w:val="004649DE"/>
    <w:rsid w:val="00492428"/>
    <w:rsid w:val="0049369B"/>
    <w:rsid w:val="004B207C"/>
    <w:rsid w:val="004C4556"/>
    <w:rsid w:val="004C672C"/>
    <w:rsid w:val="004E6F52"/>
    <w:rsid w:val="005107F0"/>
    <w:rsid w:val="0051357C"/>
    <w:rsid w:val="00514E83"/>
    <w:rsid w:val="00516C2B"/>
    <w:rsid w:val="005250AB"/>
    <w:rsid w:val="0053093D"/>
    <w:rsid w:val="005406B2"/>
    <w:rsid w:val="00550962"/>
    <w:rsid w:val="00583875"/>
    <w:rsid w:val="0058697B"/>
    <w:rsid w:val="00594E65"/>
    <w:rsid w:val="005B1228"/>
    <w:rsid w:val="005C19BA"/>
    <w:rsid w:val="005D16BF"/>
    <w:rsid w:val="005F20F7"/>
    <w:rsid w:val="00624D80"/>
    <w:rsid w:val="00625288"/>
    <w:rsid w:val="006470FD"/>
    <w:rsid w:val="00650EA7"/>
    <w:rsid w:val="00660A41"/>
    <w:rsid w:val="00670FD3"/>
    <w:rsid w:val="0068430E"/>
    <w:rsid w:val="00691EAB"/>
    <w:rsid w:val="006A33DF"/>
    <w:rsid w:val="006C3B2C"/>
    <w:rsid w:val="006D3127"/>
    <w:rsid w:val="006F2696"/>
    <w:rsid w:val="007024F7"/>
    <w:rsid w:val="0070283F"/>
    <w:rsid w:val="00712FAD"/>
    <w:rsid w:val="00723D84"/>
    <w:rsid w:val="00751342"/>
    <w:rsid w:val="00761C44"/>
    <w:rsid w:val="007D0BB7"/>
    <w:rsid w:val="00802A2B"/>
    <w:rsid w:val="00806D2E"/>
    <w:rsid w:val="00812BE5"/>
    <w:rsid w:val="008361E6"/>
    <w:rsid w:val="00846CDA"/>
    <w:rsid w:val="00847D31"/>
    <w:rsid w:val="00850939"/>
    <w:rsid w:val="0085755B"/>
    <w:rsid w:val="00867527"/>
    <w:rsid w:val="00870520"/>
    <w:rsid w:val="00871AAF"/>
    <w:rsid w:val="00895E45"/>
    <w:rsid w:val="008A135B"/>
    <w:rsid w:val="008A64F6"/>
    <w:rsid w:val="008C3EE6"/>
    <w:rsid w:val="008E0AC7"/>
    <w:rsid w:val="008E2DAA"/>
    <w:rsid w:val="008E52B0"/>
    <w:rsid w:val="008F3A84"/>
    <w:rsid w:val="008F61B8"/>
    <w:rsid w:val="008F7A1E"/>
    <w:rsid w:val="00901A12"/>
    <w:rsid w:val="0090319F"/>
    <w:rsid w:val="00954671"/>
    <w:rsid w:val="00956E78"/>
    <w:rsid w:val="00957B08"/>
    <w:rsid w:val="00983AED"/>
    <w:rsid w:val="00986EA3"/>
    <w:rsid w:val="009A116B"/>
    <w:rsid w:val="009A462C"/>
    <w:rsid w:val="009A6968"/>
    <w:rsid w:val="009C4B57"/>
    <w:rsid w:val="009C56C2"/>
    <w:rsid w:val="009D1C37"/>
    <w:rsid w:val="009E5CA2"/>
    <w:rsid w:val="009F435A"/>
    <w:rsid w:val="00A024A8"/>
    <w:rsid w:val="00A127CC"/>
    <w:rsid w:val="00A35B74"/>
    <w:rsid w:val="00A409FB"/>
    <w:rsid w:val="00A6693D"/>
    <w:rsid w:val="00A67A54"/>
    <w:rsid w:val="00A74F02"/>
    <w:rsid w:val="00A75198"/>
    <w:rsid w:val="00A8683D"/>
    <w:rsid w:val="00AA2AB4"/>
    <w:rsid w:val="00AB010C"/>
    <w:rsid w:val="00AB1F36"/>
    <w:rsid w:val="00AC3CC5"/>
    <w:rsid w:val="00AF0973"/>
    <w:rsid w:val="00B13CC4"/>
    <w:rsid w:val="00B14821"/>
    <w:rsid w:val="00B217E0"/>
    <w:rsid w:val="00B402A4"/>
    <w:rsid w:val="00B51B6C"/>
    <w:rsid w:val="00B54C31"/>
    <w:rsid w:val="00B71F60"/>
    <w:rsid w:val="00BA23E8"/>
    <w:rsid w:val="00BF1E94"/>
    <w:rsid w:val="00BF59D1"/>
    <w:rsid w:val="00BF67AC"/>
    <w:rsid w:val="00BF790A"/>
    <w:rsid w:val="00C04969"/>
    <w:rsid w:val="00C07A98"/>
    <w:rsid w:val="00C26CF3"/>
    <w:rsid w:val="00C55C96"/>
    <w:rsid w:val="00C67681"/>
    <w:rsid w:val="00C747B8"/>
    <w:rsid w:val="00C7715A"/>
    <w:rsid w:val="00C849C3"/>
    <w:rsid w:val="00C87958"/>
    <w:rsid w:val="00C87E3C"/>
    <w:rsid w:val="00C90CC6"/>
    <w:rsid w:val="00CB78F8"/>
    <w:rsid w:val="00CC046F"/>
    <w:rsid w:val="00CC7DB3"/>
    <w:rsid w:val="00CD6164"/>
    <w:rsid w:val="00D0656E"/>
    <w:rsid w:val="00D12A18"/>
    <w:rsid w:val="00D14A74"/>
    <w:rsid w:val="00D179F1"/>
    <w:rsid w:val="00D319C1"/>
    <w:rsid w:val="00D356FA"/>
    <w:rsid w:val="00D52A20"/>
    <w:rsid w:val="00D61BD2"/>
    <w:rsid w:val="00D6762F"/>
    <w:rsid w:val="00D71DA9"/>
    <w:rsid w:val="00D74896"/>
    <w:rsid w:val="00D864C0"/>
    <w:rsid w:val="00D91295"/>
    <w:rsid w:val="00DA4636"/>
    <w:rsid w:val="00DB0C80"/>
    <w:rsid w:val="00DB3D49"/>
    <w:rsid w:val="00DC509E"/>
    <w:rsid w:val="00DD0160"/>
    <w:rsid w:val="00DD6943"/>
    <w:rsid w:val="00DE0573"/>
    <w:rsid w:val="00DF01E8"/>
    <w:rsid w:val="00DF0F88"/>
    <w:rsid w:val="00E12AEF"/>
    <w:rsid w:val="00E149E2"/>
    <w:rsid w:val="00E238AA"/>
    <w:rsid w:val="00E261EE"/>
    <w:rsid w:val="00E50397"/>
    <w:rsid w:val="00E66B2C"/>
    <w:rsid w:val="00E940E5"/>
    <w:rsid w:val="00EA5296"/>
    <w:rsid w:val="00EB4F75"/>
    <w:rsid w:val="00EE1098"/>
    <w:rsid w:val="00F06D34"/>
    <w:rsid w:val="00F12D54"/>
    <w:rsid w:val="00F441D7"/>
    <w:rsid w:val="00F45E80"/>
    <w:rsid w:val="00F46336"/>
    <w:rsid w:val="00F66EDF"/>
    <w:rsid w:val="00F75BF5"/>
    <w:rsid w:val="00FA436C"/>
    <w:rsid w:val="00FD3F39"/>
    <w:rsid w:val="00FD63B1"/>
    <w:rsid w:val="00FD73D0"/>
    <w:rsid w:val="00FE619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4636"/>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zda-newsroom.at/artikel/203-updates-fur-mazda6-und-mazda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289EF-DB14-4ECF-8C4E-EF04899FC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172</Words>
  <Characters>1161</Characters>
  <Application>Microsoft Office Word</Application>
  <DocSecurity>0</DocSecurity>
  <Lines>24</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1329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Deimel</cp:lastModifiedBy>
  <cp:revision>6</cp:revision>
  <cp:lastPrinted>2016-07-04T11:24:00Z</cp:lastPrinted>
  <dcterms:created xsi:type="dcterms:W3CDTF">2016-07-14T08:43:00Z</dcterms:created>
  <dcterms:modified xsi:type="dcterms:W3CDTF">2016-07-14T12:09:00Z</dcterms:modified>
</cp:coreProperties>
</file>