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5E" w:rsidRDefault="00AB125E" w:rsidP="009A3528">
      <w:pPr>
        <w:spacing w:line="360" w:lineRule="auto"/>
        <w:rPr>
          <w:rFonts w:ascii="Interstate Mazda Regular" w:hAnsi="Interstate Mazda Regular"/>
          <w:sz w:val="20"/>
          <w:szCs w:val="20"/>
          <w:lang w:val="en-US"/>
        </w:rPr>
      </w:pPr>
    </w:p>
    <w:p w:rsidR="003D70FF" w:rsidRPr="003D70FF" w:rsidRDefault="003D70FF" w:rsidP="003D70FF">
      <w:pPr>
        <w:spacing w:after="240" w:line="360" w:lineRule="auto"/>
        <w:rPr>
          <w:rFonts w:ascii="Interstate Mazda Light" w:hAnsi="Interstate Mazda Light"/>
          <w:sz w:val="20"/>
          <w:szCs w:val="20"/>
          <w:lang w:val="en-US"/>
        </w:rPr>
      </w:pPr>
      <w:hyperlink r:id="rId9" w:history="1">
        <w:r w:rsidRPr="00CA3372">
          <w:rPr>
            <w:rStyle w:val="Hyperlink"/>
            <w:rFonts w:ascii="Interstate Mazda Light" w:hAnsi="Interstate Mazda Light" w:cstheme="minorBidi"/>
            <w:sz w:val="20"/>
            <w:szCs w:val="20"/>
            <w:lang w:val="en-US"/>
          </w:rPr>
          <w:t>http://www.mazda-newsroom.at/artikel/223-neue-markenkampagne-bei-mazda</w:t>
        </w:r>
      </w:hyperlink>
      <w:r>
        <w:rPr>
          <w:rFonts w:ascii="Interstate Mazda Light" w:hAnsi="Interstate Mazda Light"/>
          <w:sz w:val="20"/>
          <w:szCs w:val="20"/>
          <w:lang w:val="en-US"/>
        </w:rPr>
        <w:t xml:space="preserve"> </w:t>
      </w:r>
      <w:r w:rsidRPr="003D70FF">
        <w:rPr>
          <w:rFonts w:ascii="Interstate Mazda Light" w:hAnsi="Interstate Mazda Light"/>
          <w:lang w:val="en-US"/>
        </w:rPr>
        <w:t xml:space="preserve"> </w:t>
      </w:r>
    </w:p>
    <w:p w:rsidR="0028195C" w:rsidRPr="0028195C" w:rsidRDefault="0028195C" w:rsidP="0028195C">
      <w:pPr>
        <w:spacing w:line="360" w:lineRule="auto"/>
        <w:rPr>
          <w:rFonts w:ascii="Interstate Mazda Regular" w:hAnsi="Interstate Mazda Regular"/>
          <w:sz w:val="36"/>
          <w:szCs w:val="20"/>
        </w:rPr>
      </w:pPr>
      <w:r w:rsidRPr="0028195C">
        <w:rPr>
          <w:rFonts w:ascii="Interstate Mazda Regular" w:hAnsi="Interstate Mazda Regular"/>
          <w:sz w:val="36"/>
          <w:szCs w:val="20"/>
        </w:rPr>
        <w:t>Mazda startet neue Markenkampagne</w:t>
      </w:r>
    </w:p>
    <w:p w:rsidR="0028195C" w:rsidRPr="0028195C" w:rsidRDefault="0028195C" w:rsidP="0028195C">
      <w:pPr>
        <w:spacing w:line="360" w:lineRule="auto"/>
        <w:rPr>
          <w:rFonts w:ascii="Interstate Mazda Regular" w:hAnsi="Interstate Mazda Regular"/>
          <w:sz w:val="20"/>
          <w:szCs w:val="20"/>
        </w:rPr>
      </w:pPr>
      <w:r w:rsidRPr="0028195C">
        <w:rPr>
          <w:rFonts w:ascii="Interstate Mazda Regular" w:hAnsi="Interstate Mazda Regular"/>
          <w:sz w:val="20"/>
          <w:szCs w:val="20"/>
        </w:rPr>
        <w:t xml:space="preserve">Unter dem Slogan „Drive </w:t>
      </w:r>
      <w:proofErr w:type="spellStart"/>
      <w:r w:rsidRPr="0028195C">
        <w:rPr>
          <w:rFonts w:ascii="Interstate Mazda Regular" w:hAnsi="Interstate Mazda Regular"/>
          <w:sz w:val="20"/>
          <w:szCs w:val="20"/>
        </w:rPr>
        <w:t>together</w:t>
      </w:r>
      <w:proofErr w:type="spellEnd"/>
      <w:r w:rsidRPr="0028195C">
        <w:rPr>
          <w:rFonts w:ascii="Interstate Mazda Regular" w:hAnsi="Interstate Mazda Regular"/>
          <w:sz w:val="20"/>
          <w:szCs w:val="20"/>
        </w:rPr>
        <w:t>“ platziert sich Mazda als fahrspaßorientierte und designverliebte Automarke, die sich bewusst als Alternative zum autonomen Fahren positioniert.</w:t>
      </w:r>
    </w:p>
    <w:p w:rsidR="0028195C" w:rsidRPr="0028195C" w:rsidRDefault="0028195C" w:rsidP="0028195C">
      <w:pPr>
        <w:spacing w:line="360" w:lineRule="auto"/>
        <w:rPr>
          <w:rFonts w:ascii="Interstate Mazda Light" w:hAnsi="Interstate Mazda Light"/>
          <w:sz w:val="20"/>
          <w:szCs w:val="20"/>
        </w:rPr>
      </w:pPr>
    </w:p>
    <w:p w:rsidR="0028195C" w:rsidRPr="0028195C" w:rsidRDefault="0028195C" w:rsidP="0028195C">
      <w:pPr>
        <w:spacing w:line="360" w:lineRule="auto"/>
        <w:rPr>
          <w:rFonts w:ascii="Interstate Mazda Light" w:hAnsi="Interstate Mazda Light"/>
          <w:sz w:val="20"/>
          <w:szCs w:val="20"/>
        </w:rPr>
      </w:pPr>
      <w:r w:rsidRPr="0028195C">
        <w:rPr>
          <w:rFonts w:ascii="Interstate Mazda Light" w:hAnsi="Interstate Mazda Light"/>
          <w:sz w:val="20"/>
          <w:szCs w:val="20"/>
        </w:rPr>
        <w:t>Die europaweite Kampagne umfasst mit TV, Kino, Print, Onli</w:t>
      </w:r>
      <w:r>
        <w:rPr>
          <w:rFonts w:ascii="Interstate Mazda Light" w:hAnsi="Interstate Mazda Light"/>
          <w:sz w:val="20"/>
          <w:szCs w:val="20"/>
        </w:rPr>
        <w:t xml:space="preserve">ne und Out-of-Home alle Kanäle. </w:t>
      </w:r>
      <w:r w:rsidRPr="0028195C">
        <w:rPr>
          <w:rFonts w:ascii="Interstate Mazda Light" w:hAnsi="Interstate Mazda Light"/>
          <w:sz w:val="20"/>
          <w:szCs w:val="20"/>
        </w:rPr>
        <w:t xml:space="preserve">Mit dem Slogan „Drive </w:t>
      </w:r>
      <w:proofErr w:type="spellStart"/>
      <w:r w:rsidRPr="0028195C">
        <w:rPr>
          <w:rFonts w:ascii="Interstate Mazda Light" w:hAnsi="Interstate Mazda Light"/>
          <w:sz w:val="20"/>
          <w:szCs w:val="20"/>
        </w:rPr>
        <w:t>together</w:t>
      </w:r>
      <w:proofErr w:type="spellEnd"/>
      <w:r w:rsidRPr="0028195C">
        <w:rPr>
          <w:rFonts w:ascii="Interstate Mazda Light" w:hAnsi="Interstate Mazda Light"/>
          <w:sz w:val="20"/>
          <w:szCs w:val="20"/>
        </w:rPr>
        <w:t xml:space="preserve">“ streicht Mazda die Verbundenheit zwischen Auto und Fahrer heraus. „Mazda-Modelle sind dafür gemacht, von Menschen gefahren zu werden, nicht von Computern“, erklärt </w:t>
      </w:r>
      <w:r w:rsidR="00562A4A">
        <w:rPr>
          <w:rFonts w:ascii="Interstate Mazda Light" w:hAnsi="Interstate Mazda Light"/>
          <w:sz w:val="20"/>
          <w:szCs w:val="20"/>
        </w:rPr>
        <w:t>Mazda-</w:t>
      </w:r>
      <w:r w:rsidRPr="0028195C">
        <w:rPr>
          <w:rFonts w:ascii="Interstate Mazda Light" w:hAnsi="Interstate Mazda Light"/>
          <w:sz w:val="20"/>
          <w:szCs w:val="20"/>
        </w:rPr>
        <w:t>Austria-Chef Heimo Egger, wie sich seine Marke bewusst von autonom fahrenden Automobilen differenzieren möchte. Bei der Entwicklung neuer Modelle zählt nicht allein praktischer Nutzen. Besonderen Wert legt Mazda darüber hinaus auf emotionales Design, auf intuitiv zu bedienende Instrumente und auf Technik, die Fahrer-Befehle präzise in Fahrspaß umsetzt. „Design, Technologie und Fahrspaß im Dienst des Menschen – die Drive-</w:t>
      </w:r>
      <w:proofErr w:type="spellStart"/>
      <w:r w:rsidRPr="0028195C">
        <w:rPr>
          <w:rFonts w:ascii="Interstate Mazda Light" w:hAnsi="Interstate Mazda Light"/>
          <w:sz w:val="20"/>
          <w:szCs w:val="20"/>
        </w:rPr>
        <w:t>together</w:t>
      </w:r>
      <w:proofErr w:type="spellEnd"/>
      <w:r w:rsidRPr="0028195C">
        <w:rPr>
          <w:rFonts w:ascii="Interstate Mazda Light" w:hAnsi="Interstate Mazda Light"/>
          <w:sz w:val="20"/>
          <w:szCs w:val="20"/>
        </w:rPr>
        <w:t xml:space="preserve">-Kampagne stellt diese Mazda-Kernwerte in den Fokus“, fasst Egger zusammen. </w:t>
      </w:r>
    </w:p>
    <w:p w:rsidR="0028195C" w:rsidRPr="0028195C" w:rsidRDefault="0028195C" w:rsidP="0028195C">
      <w:pPr>
        <w:spacing w:line="360" w:lineRule="auto"/>
        <w:rPr>
          <w:rFonts w:ascii="Interstate Mazda Light" w:hAnsi="Interstate Mazda Light"/>
          <w:sz w:val="20"/>
          <w:szCs w:val="20"/>
        </w:rPr>
      </w:pPr>
    </w:p>
    <w:p w:rsidR="0028195C" w:rsidRDefault="00630FA1" w:rsidP="0028195C">
      <w:pPr>
        <w:spacing w:line="360" w:lineRule="auto"/>
        <w:rPr>
          <w:rFonts w:ascii="Interstate Mazda Light" w:hAnsi="Interstate Mazda Light"/>
          <w:sz w:val="20"/>
          <w:szCs w:val="20"/>
        </w:rPr>
      </w:pPr>
      <w:r>
        <w:rPr>
          <w:rFonts w:ascii="Interstate Mazda Light" w:hAnsi="Interstate Mazda Light"/>
          <w:sz w:val="20"/>
          <w:szCs w:val="20"/>
        </w:rPr>
        <w:t>MX-5</w:t>
      </w:r>
      <w:r w:rsidR="0028195C" w:rsidRPr="0028195C">
        <w:rPr>
          <w:rFonts w:ascii="Interstate Mazda Light" w:hAnsi="Interstate Mazda Light"/>
          <w:sz w:val="20"/>
          <w:szCs w:val="20"/>
        </w:rPr>
        <w:t xml:space="preserve"> und CX-3 sind die ersten Autos, di</w:t>
      </w:r>
      <w:r w:rsidR="003D70FF">
        <w:rPr>
          <w:rFonts w:ascii="Interstate Mazda Light" w:hAnsi="Interstate Mazda Light"/>
          <w:sz w:val="20"/>
          <w:szCs w:val="20"/>
        </w:rPr>
        <w:t xml:space="preserve">e Mazda ab Jänner in Österreich </w:t>
      </w:r>
      <w:r w:rsidR="0028195C" w:rsidRPr="0028195C">
        <w:rPr>
          <w:rFonts w:ascii="Interstate Mazda Light" w:hAnsi="Interstate Mazda Light"/>
          <w:sz w:val="20"/>
          <w:szCs w:val="20"/>
        </w:rPr>
        <w:t xml:space="preserve">im Rahmen der neuen Markenoffensive bewirbt. Betreut wird die Kampagne von den Agenturen </w:t>
      </w:r>
      <w:proofErr w:type="spellStart"/>
      <w:r w:rsidR="0028195C" w:rsidRPr="0028195C">
        <w:rPr>
          <w:rFonts w:ascii="Interstate Mazda Light" w:hAnsi="Interstate Mazda Light"/>
          <w:sz w:val="20"/>
          <w:szCs w:val="20"/>
        </w:rPr>
        <w:t>Mindshare</w:t>
      </w:r>
      <w:proofErr w:type="spellEnd"/>
      <w:r w:rsidR="0028195C" w:rsidRPr="0028195C">
        <w:rPr>
          <w:rFonts w:ascii="Interstate Mazda Light" w:hAnsi="Interstate Mazda Light"/>
          <w:sz w:val="20"/>
          <w:szCs w:val="20"/>
        </w:rPr>
        <w:t xml:space="preserve"> Austria und Young &amp; </w:t>
      </w:r>
      <w:proofErr w:type="spellStart"/>
      <w:r w:rsidR="0028195C" w:rsidRPr="0028195C">
        <w:rPr>
          <w:rFonts w:ascii="Interstate Mazda Light" w:hAnsi="Interstate Mazda Light"/>
          <w:sz w:val="20"/>
          <w:szCs w:val="20"/>
        </w:rPr>
        <w:t>Rubicam</w:t>
      </w:r>
      <w:proofErr w:type="spellEnd"/>
      <w:r w:rsidR="0028195C" w:rsidRPr="0028195C">
        <w:rPr>
          <w:rFonts w:ascii="Interstate Mazda Light" w:hAnsi="Interstate Mazda Light"/>
          <w:sz w:val="20"/>
          <w:szCs w:val="20"/>
        </w:rPr>
        <w:t>.</w:t>
      </w:r>
    </w:p>
    <w:p w:rsidR="003D70FF" w:rsidRPr="0028195C" w:rsidRDefault="003D70FF" w:rsidP="0028195C">
      <w:pPr>
        <w:spacing w:line="360" w:lineRule="auto"/>
        <w:rPr>
          <w:rFonts w:ascii="Interstate Mazda Light" w:hAnsi="Interstate Mazda Light"/>
          <w:sz w:val="20"/>
          <w:szCs w:val="20"/>
        </w:rPr>
      </w:pPr>
      <w:bookmarkStart w:id="0" w:name="_GoBack"/>
      <w:bookmarkEnd w:id="0"/>
    </w:p>
    <w:p w:rsidR="009A3528" w:rsidRPr="0028195C" w:rsidRDefault="009A3528" w:rsidP="00156492">
      <w:pPr>
        <w:spacing w:line="360" w:lineRule="auto"/>
        <w:jc w:val="center"/>
        <w:rPr>
          <w:rFonts w:ascii="Interstate Mazda Light" w:hAnsi="Interstate Mazda Light"/>
          <w:sz w:val="20"/>
          <w:szCs w:val="20"/>
        </w:rPr>
      </w:pPr>
    </w:p>
    <w:p w:rsidR="00156492" w:rsidRPr="0028195C" w:rsidRDefault="00156492" w:rsidP="00156492">
      <w:pPr>
        <w:spacing w:line="360" w:lineRule="auto"/>
        <w:jc w:val="center"/>
        <w:rPr>
          <w:rFonts w:ascii="Interstate Mazda Light" w:hAnsi="Interstate Mazda Light"/>
          <w:sz w:val="20"/>
          <w:szCs w:val="20"/>
        </w:rPr>
      </w:pPr>
      <w:r w:rsidRPr="0028195C">
        <w:rPr>
          <w:rFonts w:ascii="Interstate Mazda Light" w:hAnsi="Interstate Mazda Light"/>
          <w:sz w:val="20"/>
          <w:szCs w:val="20"/>
        </w:rPr>
        <w:t>+++</w:t>
      </w:r>
    </w:p>
    <w:p w:rsidR="005C19BA" w:rsidRPr="0028195C" w:rsidRDefault="005C19BA" w:rsidP="00B14821">
      <w:pPr>
        <w:ind w:right="283"/>
        <w:jc w:val="right"/>
        <w:rPr>
          <w:rFonts w:ascii="Interstate Mazda Light" w:hAnsi="Interstate Mazda Light"/>
          <w:sz w:val="18"/>
          <w:szCs w:val="18"/>
        </w:rPr>
      </w:pPr>
    </w:p>
    <w:p w:rsidR="006C3B2C" w:rsidRPr="0028195C" w:rsidRDefault="00B14821" w:rsidP="00B14821">
      <w:pPr>
        <w:ind w:right="283"/>
        <w:jc w:val="right"/>
        <w:rPr>
          <w:rFonts w:ascii="Interstate Mazda Light" w:hAnsi="Interstate Mazda Light"/>
          <w:sz w:val="18"/>
          <w:szCs w:val="18"/>
          <w:lang w:val="en-GB"/>
        </w:rPr>
      </w:pPr>
      <w:r w:rsidRPr="0028195C">
        <w:rPr>
          <w:rFonts w:ascii="Interstate Mazda Light" w:hAnsi="Interstate Mazda Light"/>
          <w:sz w:val="18"/>
          <w:szCs w:val="18"/>
        </w:rPr>
        <w:t xml:space="preserve">Klagenfurt, </w:t>
      </w:r>
      <w:r w:rsidR="0028195C">
        <w:rPr>
          <w:rFonts w:ascii="Interstate Mazda Light" w:hAnsi="Interstate Mazda Light"/>
          <w:sz w:val="18"/>
          <w:szCs w:val="18"/>
        </w:rPr>
        <w:t>4. Jänner 2017</w:t>
      </w:r>
    </w:p>
    <w:sectPr w:rsidR="006C3B2C" w:rsidRPr="0028195C" w:rsidSect="00C26CF3">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54" w:rsidRDefault="00C75754" w:rsidP="00420EE9">
      <w:r>
        <w:separator/>
      </w:r>
    </w:p>
  </w:endnote>
  <w:endnote w:type="continuationSeparator" w:id="0">
    <w:p w:rsidR="00C75754" w:rsidRDefault="00C7575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54" w:rsidRDefault="00C75754" w:rsidP="00420EE9">
      <w:r>
        <w:separator/>
      </w:r>
    </w:p>
  </w:footnote>
  <w:footnote w:type="continuationSeparator" w:id="0">
    <w:p w:rsidR="00C75754" w:rsidRDefault="00C7575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688D"/>
    <w:rsid w:val="00281080"/>
    <w:rsid w:val="0028195C"/>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3D70FF"/>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62A4A"/>
    <w:rsid w:val="00583875"/>
    <w:rsid w:val="0058697B"/>
    <w:rsid w:val="00594E65"/>
    <w:rsid w:val="005B1228"/>
    <w:rsid w:val="005C19BA"/>
    <w:rsid w:val="005D16BF"/>
    <w:rsid w:val="005F20F7"/>
    <w:rsid w:val="00624D80"/>
    <w:rsid w:val="00625288"/>
    <w:rsid w:val="00630FA1"/>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E5484"/>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25E"/>
    <w:rsid w:val="00AB1F36"/>
    <w:rsid w:val="00AC3CC5"/>
    <w:rsid w:val="00AF0973"/>
    <w:rsid w:val="00B13CC4"/>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55C96"/>
    <w:rsid w:val="00C67681"/>
    <w:rsid w:val="00C747B8"/>
    <w:rsid w:val="00C75754"/>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3-neue-markenkampagne-bei-mazda"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5A00-E0E2-447C-89C5-5F020054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193</Words>
  <Characters>1216</Characters>
  <Application>Microsoft Office Word</Application>
  <DocSecurity>4</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2017-01-04T12:25:00Z</cp:lastPrinted>
  <dcterms:created xsi:type="dcterms:W3CDTF">2017-01-04T12:47:00Z</dcterms:created>
  <dcterms:modified xsi:type="dcterms:W3CDTF">2017-01-04T12:47:00Z</dcterms:modified>
</cp:coreProperties>
</file>