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64E" w:rsidRPr="006C564E" w:rsidRDefault="006C564E" w:rsidP="008F68EE">
      <w:pPr>
        <w:spacing w:line="360" w:lineRule="auto"/>
        <w:rPr>
          <w:rFonts w:ascii="Interstate Mazda Regular" w:hAnsi="Interstate Mazda Regular"/>
          <w:sz w:val="20"/>
        </w:rPr>
      </w:pPr>
      <w:hyperlink r:id="rId9" w:history="1">
        <w:r w:rsidRPr="00993991">
          <w:rPr>
            <w:rStyle w:val="Hyperlink"/>
            <w:rFonts w:ascii="Interstate Mazda Regular" w:hAnsi="Interstate Mazda Regular" w:cstheme="minorBidi"/>
            <w:sz w:val="20"/>
          </w:rPr>
          <w:t>www.mazda-newsroom.at/artikel/247-leasing-oder-eintauschbonus</w:t>
        </w:r>
      </w:hyperlink>
      <w:r>
        <w:rPr>
          <w:rFonts w:ascii="Interstate Mazda Regular" w:hAnsi="Interstate Mazda Regular"/>
          <w:sz w:val="20"/>
        </w:rPr>
        <w:t xml:space="preserve"> </w:t>
      </w:r>
    </w:p>
    <w:p w:rsidR="008F68EE" w:rsidRPr="008F68EE" w:rsidRDefault="00040D6C" w:rsidP="008F68EE">
      <w:pPr>
        <w:spacing w:line="360" w:lineRule="auto"/>
        <w:rPr>
          <w:rFonts w:ascii="Interstate Mazda Regular" w:hAnsi="Interstate Mazda Regular"/>
          <w:sz w:val="36"/>
        </w:rPr>
      </w:pPr>
      <w:r>
        <w:rPr>
          <w:rFonts w:ascii="Interstate Mazda Regular" w:hAnsi="Interstate Mazda Regular"/>
          <w:sz w:val="36"/>
        </w:rPr>
        <w:t>Mazda auf der</w:t>
      </w:r>
      <w:r w:rsidR="00C97D9F">
        <w:rPr>
          <w:rFonts w:ascii="Interstate Mazda Regular" w:hAnsi="Interstate Mazda Regular"/>
          <w:sz w:val="36"/>
        </w:rPr>
        <w:t xml:space="preserve"> Tokyo Motorshow</w:t>
      </w:r>
    </w:p>
    <w:p w:rsidR="00527C40" w:rsidRPr="00E24B98" w:rsidRDefault="00527C40" w:rsidP="00FD327E">
      <w:pPr>
        <w:spacing w:line="360" w:lineRule="auto"/>
        <w:jc w:val="both"/>
        <w:rPr>
          <w:rFonts w:ascii="Interstate Mazda Regular" w:hAnsi="Interstate Mazda Regular"/>
          <w:sz w:val="20"/>
        </w:rPr>
      </w:pPr>
      <w:r w:rsidRPr="00E24B98">
        <w:rPr>
          <w:rFonts w:ascii="Interstate Mazda Regular" w:hAnsi="Interstate Mazda Regular"/>
          <w:sz w:val="20"/>
        </w:rPr>
        <w:t xml:space="preserve">Unter dem Motto Sustainable Zoom-Zoom 2030 hat sich Mazda der Mission verschrieben, automobilen Fahrspaß und Umweltbewusstsein unter einen Hut zu bringen. Auf der Tokyo Motorshow werden die ersten Meilensteine dieses langfristigen Technologiefahrplans präsentiert. </w:t>
      </w:r>
    </w:p>
    <w:p w:rsidR="00B8124B" w:rsidRDefault="00B8124B" w:rsidP="00FD327E">
      <w:pPr>
        <w:spacing w:line="360" w:lineRule="auto"/>
        <w:jc w:val="both"/>
        <w:rPr>
          <w:rFonts w:ascii="Interstate Mazda Light" w:hAnsi="Interstate Mazda Light"/>
          <w:sz w:val="20"/>
        </w:rPr>
      </w:pPr>
    </w:p>
    <w:p w:rsidR="00B8124B" w:rsidRPr="00B8124B" w:rsidRDefault="00B8124B" w:rsidP="00FD327E">
      <w:pPr>
        <w:spacing w:line="360" w:lineRule="auto"/>
        <w:jc w:val="both"/>
        <w:rPr>
          <w:rFonts w:ascii="Interstate Mazda Regular" w:hAnsi="Interstate Mazda Regular"/>
          <w:sz w:val="20"/>
        </w:rPr>
      </w:pPr>
      <w:r w:rsidRPr="00B8124B">
        <w:rPr>
          <w:rFonts w:ascii="Interstate Mazda Regular" w:hAnsi="Interstate Mazda Regular"/>
          <w:sz w:val="20"/>
        </w:rPr>
        <w:t>Skyactiv-X</w:t>
      </w:r>
    </w:p>
    <w:p w:rsidR="00B8124B" w:rsidRDefault="00527C40" w:rsidP="00FD327E">
      <w:pPr>
        <w:spacing w:line="360" w:lineRule="auto"/>
        <w:jc w:val="both"/>
        <w:rPr>
          <w:rFonts w:ascii="Interstate Mazda Light" w:hAnsi="Interstate Mazda Light"/>
          <w:sz w:val="20"/>
        </w:rPr>
      </w:pPr>
      <w:r>
        <w:rPr>
          <w:rFonts w:ascii="Interstate Mazda Light" w:hAnsi="Interstate Mazda Light"/>
          <w:sz w:val="20"/>
        </w:rPr>
        <w:t xml:space="preserve">Mit Skyactiv-X </w:t>
      </w:r>
      <w:r w:rsidR="00EB4B76">
        <w:rPr>
          <w:rFonts w:ascii="Interstate Mazda Light" w:hAnsi="Interstate Mazda Light"/>
          <w:sz w:val="20"/>
        </w:rPr>
        <w:t>feiert der erste selbstzündende Serien-Ben</w:t>
      </w:r>
      <w:bookmarkStart w:id="0" w:name="_GoBack"/>
      <w:bookmarkEnd w:id="0"/>
      <w:r w:rsidR="00EB4B76">
        <w:rPr>
          <w:rFonts w:ascii="Interstate Mazda Light" w:hAnsi="Interstate Mazda Light"/>
          <w:sz w:val="20"/>
        </w:rPr>
        <w:t xml:space="preserve">zinmotor seine Premiere auf der Tokyo Motorshow. Als erstem Hersteller weltweit ist es Mazda mit Skyactiv-X gelungen, die Vorzüge von Benzin- und Dieselmotoren in puncto Leistungs- und Beschleunigungswerte einerseits und ökologischer Performance andererseits zu vereinen.  </w:t>
      </w:r>
      <w:r>
        <w:rPr>
          <w:rFonts w:ascii="Interstate Mazda Light" w:hAnsi="Interstate Mazda Light"/>
          <w:sz w:val="20"/>
        </w:rPr>
        <w:t xml:space="preserve">In diesem neuen Motor </w:t>
      </w:r>
      <w:r w:rsidR="00B8124B">
        <w:rPr>
          <w:rFonts w:ascii="Interstate Mazda Light" w:hAnsi="Interstate Mazda Light"/>
          <w:sz w:val="20"/>
        </w:rPr>
        <w:t xml:space="preserve">wird die Zündung nicht </w:t>
      </w:r>
      <w:r w:rsidR="007B23E7">
        <w:rPr>
          <w:rFonts w:ascii="Interstate Mazda Light" w:hAnsi="Interstate Mazda Light"/>
          <w:sz w:val="20"/>
        </w:rPr>
        <w:t xml:space="preserve">direkt </w:t>
      </w:r>
      <w:r w:rsidR="00B8124B">
        <w:rPr>
          <w:rFonts w:ascii="Interstate Mazda Light" w:hAnsi="Interstate Mazda Light"/>
          <w:sz w:val="20"/>
        </w:rPr>
        <w:t>durch einen Zündfunken, sondern durch eine</w:t>
      </w:r>
      <w:r w:rsidR="004E2733">
        <w:rPr>
          <w:rFonts w:ascii="Interstate Mazda Light" w:hAnsi="Interstate Mazda Light"/>
          <w:sz w:val="20"/>
        </w:rPr>
        <w:t>n von der Zündkerze erzeugten zusätzlichen</w:t>
      </w:r>
      <w:r w:rsidR="00B8124B">
        <w:rPr>
          <w:rFonts w:ascii="Interstate Mazda Light" w:hAnsi="Interstate Mazda Light"/>
          <w:sz w:val="20"/>
        </w:rPr>
        <w:t xml:space="preserve"> Druckanstieg im Brennraum kontrolliert eingeleitet. Diese Technik wird als homogene Kompressionszündung bezeichnet</w:t>
      </w:r>
      <w:r w:rsidR="00EB4B76">
        <w:rPr>
          <w:rFonts w:ascii="Interstate Mazda Light" w:hAnsi="Interstate Mazda Light"/>
          <w:sz w:val="20"/>
        </w:rPr>
        <w:t xml:space="preserve">. </w:t>
      </w:r>
      <w:r w:rsidR="00B8124B">
        <w:rPr>
          <w:rFonts w:ascii="Interstate Mazda Light" w:hAnsi="Interstate Mazda Light"/>
          <w:sz w:val="20"/>
        </w:rPr>
        <w:t xml:space="preserve">Die Kompressionszündung ermöglicht die sichere und vollständige Verbrennung des Kraftstoff-Luft-Gemisches. Dadurch steigt die Effizienz des Motors </w:t>
      </w:r>
      <w:r w:rsidR="007B23E7">
        <w:rPr>
          <w:rFonts w:ascii="Interstate Mazda Light" w:hAnsi="Interstate Mazda Light"/>
          <w:sz w:val="20"/>
        </w:rPr>
        <w:t>um bis zu</w:t>
      </w:r>
      <w:r w:rsidR="00EB4B76">
        <w:rPr>
          <w:rFonts w:ascii="Interstate Mazda Light" w:hAnsi="Interstate Mazda Light"/>
          <w:sz w:val="20"/>
        </w:rPr>
        <w:t xml:space="preserve"> 30 Prozent gegenüber den</w:t>
      </w:r>
      <w:r w:rsidR="00B8124B">
        <w:rPr>
          <w:rFonts w:ascii="Interstate Mazda Light" w:hAnsi="Interstate Mazda Light"/>
          <w:sz w:val="20"/>
        </w:rPr>
        <w:t xml:space="preserve"> heutigen Skya</w:t>
      </w:r>
      <w:r w:rsidR="007B23E7">
        <w:rPr>
          <w:rFonts w:ascii="Interstate Mazda Light" w:hAnsi="Interstate Mazda Light"/>
          <w:sz w:val="20"/>
        </w:rPr>
        <w:t>ctiv-Benzinmotoren und sogar um</w:t>
      </w:r>
      <w:r w:rsidR="00EB4B76">
        <w:rPr>
          <w:rFonts w:ascii="Interstate Mazda Light" w:hAnsi="Interstate Mazda Light"/>
          <w:sz w:val="20"/>
        </w:rPr>
        <w:t xml:space="preserve"> bis</w:t>
      </w:r>
      <w:r w:rsidR="007B23E7">
        <w:rPr>
          <w:rFonts w:ascii="Interstate Mazda Light" w:hAnsi="Interstate Mazda Light"/>
          <w:sz w:val="20"/>
        </w:rPr>
        <w:t xml:space="preserve"> zu</w:t>
      </w:r>
      <w:r w:rsidR="00EB4B76">
        <w:rPr>
          <w:rFonts w:ascii="Interstate Mazda Light" w:hAnsi="Interstate Mazda Light"/>
          <w:sz w:val="20"/>
        </w:rPr>
        <w:t xml:space="preserve"> 45 Prozent gegenüber deren Vorgänger-Generation mit gleichem Hubraum. </w:t>
      </w:r>
    </w:p>
    <w:p w:rsidR="0018373E" w:rsidRDefault="0018373E" w:rsidP="00FD327E">
      <w:pPr>
        <w:spacing w:line="360" w:lineRule="auto"/>
        <w:jc w:val="both"/>
        <w:rPr>
          <w:rFonts w:ascii="Interstate Mazda Light" w:hAnsi="Interstate Mazda Light"/>
          <w:sz w:val="20"/>
        </w:rPr>
      </w:pPr>
    </w:p>
    <w:p w:rsidR="002E6ECE" w:rsidRPr="002E6ECE" w:rsidRDefault="00B4586C" w:rsidP="00FD327E">
      <w:pPr>
        <w:spacing w:line="360" w:lineRule="auto"/>
        <w:jc w:val="both"/>
        <w:rPr>
          <w:rFonts w:ascii="Interstate Mazda Regular" w:hAnsi="Interstate Mazda Regular"/>
          <w:sz w:val="20"/>
        </w:rPr>
      </w:pPr>
      <w:r>
        <w:rPr>
          <w:rFonts w:ascii="Interstate Mazda Regular" w:hAnsi="Interstate Mazda Regular"/>
          <w:sz w:val="20"/>
        </w:rPr>
        <w:t xml:space="preserve">Mazda </w:t>
      </w:r>
      <w:r w:rsidR="002E6ECE" w:rsidRPr="002E6ECE">
        <w:rPr>
          <w:rFonts w:ascii="Interstate Mazda Regular" w:hAnsi="Interstate Mazda Regular"/>
          <w:sz w:val="20"/>
        </w:rPr>
        <w:t xml:space="preserve">KAI Concept </w:t>
      </w:r>
    </w:p>
    <w:p w:rsidR="0018373E" w:rsidRDefault="00E24B98" w:rsidP="00FD327E">
      <w:pPr>
        <w:spacing w:line="360" w:lineRule="auto"/>
        <w:jc w:val="both"/>
        <w:rPr>
          <w:rFonts w:ascii="Interstate Mazda Light" w:hAnsi="Interstate Mazda Light"/>
          <w:sz w:val="20"/>
        </w:rPr>
      </w:pPr>
      <w:r>
        <w:rPr>
          <w:rFonts w:ascii="Interstate Mazda Light" w:hAnsi="Interstate Mazda Light"/>
          <w:sz w:val="20"/>
        </w:rPr>
        <w:t>Das</w:t>
      </w:r>
      <w:r w:rsidR="00D90FBF">
        <w:rPr>
          <w:rFonts w:ascii="Interstate Mazda Light" w:hAnsi="Interstate Mazda Light"/>
          <w:sz w:val="20"/>
        </w:rPr>
        <w:t xml:space="preserve"> Kompaktkonzept</w:t>
      </w:r>
      <w:r w:rsidR="002E6ECE">
        <w:rPr>
          <w:rFonts w:ascii="Interstate Mazda Light" w:hAnsi="Interstate Mazda Light"/>
          <w:sz w:val="20"/>
        </w:rPr>
        <w:t xml:space="preserve"> KAI, das auf der Tokyo Motorshow seine Weltpremiere feiert, zeigt die unmittelbare Zukunft der Marke</w:t>
      </w:r>
      <w:r>
        <w:rPr>
          <w:rFonts w:ascii="Interstate Mazda Light" w:hAnsi="Interstate Mazda Light"/>
          <w:sz w:val="20"/>
        </w:rPr>
        <w:t xml:space="preserve"> Mazda</w:t>
      </w:r>
      <w:r w:rsidR="002E6ECE">
        <w:rPr>
          <w:rFonts w:ascii="Interstate Mazda Light" w:hAnsi="Interstate Mazda Light"/>
          <w:sz w:val="20"/>
        </w:rPr>
        <w:t xml:space="preserve"> in puncto Technik und Design auf. </w:t>
      </w:r>
      <w:r w:rsidR="00B950EF">
        <w:rPr>
          <w:rFonts w:ascii="Interstate Mazda Light" w:hAnsi="Interstate Mazda Light"/>
          <w:sz w:val="20"/>
        </w:rPr>
        <w:t xml:space="preserve">Das Wort Kai bedeutet in japanischer Sprache soviel wie „Pionier“ und unterstreicht damit den richtungsweisenden Charakter, den dieses Konzeptauto für zukünftige Mazda-Modellgenerationen </w:t>
      </w:r>
      <w:r w:rsidR="00386FAC">
        <w:rPr>
          <w:rFonts w:ascii="Interstate Mazda Light" w:hAnsi="Interstate Mazda Light"/>
          <w:sz w:val="20"/>
        </w:rPr>
        <w:t xml:space="preserve">hat. </w:t>
      </w:r>
      <w:r w:rsidR="00B950EF">
        <w:rPr>
          <w:rFonts w:ascii="Interstate Mazda Light" w:hAnsi="Interstate Mazda Light"/>
          <w:sz w:val="20"/>
        </w:rPr>
        <w:t xml:space="preserve"> </w:t>
      </w:r>
      <w:r w:rsidR="002E6ECE">
        <w:rPr>
          <w:rFonts w:ascii="Interstate Mazda Light" w:hAnsi="Interstate Mazda Light"/>
          <w:sz w:val="20"/>
        </w:rPr>
        <w:t>Angetrieben wird das KAI Konzept</w:t>
      </w:r>
      <w:r w:rsidR="00D90FBF">
        <w:rPr>
          <w:rFonts w:ascii="Interstate Mazda Light" w:hAnsi="Interstate Mazda Light"/>
          <w:sz w:val="20"/>
        </w:rPr>
        <w:t xml:space="preserve"> </w:t>
      </w:r>
      <w:r w:rsidR="002E6ECE">
        <w:rPr>
          <w:rFonts w:ascii="Interstate Mazda Light" w:hAnsi="Interstate Mazda Light"/>
          <w:sz w:val="20"/>
        </w:rPr>
        <w:t xml:space="preserve">von Skyactiv-X, dem weltweit ersten Benzinmotor mit Selbstzündung, den Mazda als erster Hersteller zur Serienreife gebracht hat. </w:t>
      </w:r>
      <w:r w:rsidR="00570433">
        <w:rPr>
          <w:rFonts w:ascii="Interstate Mazda Light" w:hAnsi="Interstate Mazda Light"/>
          <w:sz w:val="20"/>
        </w:rPr>
        <w:t xml:space="preserve">Das KAI Konzept verkörpert in der Vorstellung von Mazda die idealen Proportionen eines Kompaktautos, losgelöst von allen konventionellen Vorstellungen und Stereotypen. </w:t>
      </w:r>
    </w:p>
    <w:p w:rsidR="00997831" w:rsidRDefault="00D90FBF" w:rsidP="00FD327E">
      <w:pPr>
        <w:spacing w:line="360" w:lineRule="auto"/>
        <w:jc w:val="both"/>
        <w:rPr>
          <w:rFonts w:ascii="Interstate Mazda Light" w:hAnsi="Interstate Mazda Light"/>
          <w:sz w:val="20"/>
        </w:rPr>
      </w:pPr>
      <w:r>
        <w:rPr>
          <w:rFonts w:ascii="Interstate Mazda Light" w:hAnsi="Interstate Mazda Light"/>
          <w:sz w:val="20"/>
        </w:rPr>
        <w:t>Im Stil japanischer Ästhetik ist das Design auf das Wesentliche reduziert und von überflüssigem Zierrat befreit. Lebhaftigkeit und Emotionen werden durch das feine Zusammenspiel von Licht und Schatten</w:t>
      </w:r>
      <w:r w:rsidR="00997831">
        <w:rPr>
          <w:rFonts w:ascii="Interstate Mazda Light" w:hAnsi="Interstate Mazda Light"/>
          <w:sz w:val="20"/>
        </w:rPr>
        <w:t xml:space="preserve"> erzeugt. Das Innenraum-Design rückt den Menschen als zentrales Element aller technischen Weiterentwicklungen in den Mittelpunkt. Die Armaturen und Instrumente sind so angeordnet, dass sie den Fahrer umschließen und so die Verbindung zum Fahrzeug unterstützen ohne ihn einzuengen. Jeder Aspekt des Innenraum-Designs weist perfekte horizontale Symmetrie auf. </w:t>
      </w:r>
    </w:p>
    <w:p w:rsidR="003D6C6A" w:rsidRDefault="003D6C6A" w:rsidP="008F68EE">
      <w:pPr>
        <w:spacing w:line="360" w:lineRule="auto"/>
        <w:rPr>
          <w:rFonts w:ascii="Interstate Mazda Regular" w:hAnsi="Interstate Mazda Regular"/>
          <w:sz w:val="20"/>
        </w:rPr>
      </w:pPr>
    </w:p>
    <w:p w:rsidR="003D6C6A" w:rsidRDefault="003D6C6A" w:rsidP="008F68EE">
      <w:pPr>
        <w:spacing w:line="360" w:lineRule="auto"/>
        <w:rPr>
          <w:rFonts w:ascii="Interstate Mazda Regular" w:hAnsi="Interstate Mazda Regular"/>
          <w:sz w:val="20"/>
        </w:rPr>
      </w:pPr>
    </w:p>
    <w:p w:rsidR="003D6C6A" w:rsidRDefault="003D6C6A" w:rsidP="008F68EE">
      <w:pPr>
        <w:spacing w:line="360" w:lineRule="auto"/>
        <w:rPr>
          <w:rFonts w:ascii="Interstate Mazda Regular" w:hAnsi="Interstate Mazda Regular"/>
          <w:sz w:val="20"/>
        </w:rPr>
      </w:pPr>
    </w:p>
    <w:p w:rsidR="00D90FBF" w:rsidRPr="00B4586C" w:rsidRDefault="00997831" w:rsidP="008F68EE">
      <w:pPr>
        <w:spacing w:line="360" w:lineRule="auto"/>
        <w:rPr>
          <w:rFonts w:ascii="Interstate Mazda Regular" w:hAnsi="Interstate Mazda Regular"/>
          <w:sz w:val="20"/>
        </w:rPr>
      </w:pPr>
      <w:r w:rsidRPr="00B4586C">
        <w:rPr>
          <w:rFonts w:ascii="Interstate Mazda Regular" w:hAnsi="Interstate Mazda Regular"/>
          <w:sz w:val="20"/>
        </w:rPr>
        <w:t>Mazda KAI Konzeptfahrzeug</w:t>
      </w:r>
      <w:r w:rsidR="00B4586C" w:rsidRPr="00B4586C">
        <w:rPr>
          <w:rFonts w:ascii="Interstate Mazda Regular" w:hAnsi="Interstate Mazda Regular"/>
          <w:sz w:val="20"/>
        </w:rPr>
        <w:t>: Technische Details</w:t>
      </w:r>
    </w:p>
    <w:tbl>
      <w:tblPr>
        <w:tblStyle w:val="Tabellenraster"/>
        <w:tblW w:w="0" w:type="auto"/>
        <w:tblLook w:val="04A0" w:firstRow="1" w:lastRow="0" w:firstColumn="1" w:lastColumn="0" w:noHBand="0" w:noVBand="1"/>
      </w:tblPr>
      <w:tblGrid>
        <w:gridCol w:w="4889"/>
        <w:gridCol w:w="4890"/>
      </w:tblGrid>
      <w:tr w:rsidR="00997831" w:rsidTr="00997831">
        <w:tc>
          <w:tcPr>
            <w:tcW w:w="4889" w:type="dxa"/>
          </w:tcPr>
          <w:p w:rsidR="00997831" w:rsidRDefault="00997831" w:rsidP="008F68EE">
            <w:pPr>
              <w:spacing w:line="360" w:lineRule="auto"/>
              <w:rPr>
                <w:rFonts w:ascii="Interstate Mazda Light" w:hAnsi="Interstate Mazda Light"/>
                <w:sz w:val="20"/>
              </w:rPr>
            </w:pPr>
            <w:r>
              <w:rPr>
                <w:rFonts w:ascii="Interstate Mazda Light" w:hAnsi="Interstate Mazda Light"/>
                <w:sz w:val="20"/>
              </w:rPr>
              <w:t>Platzangebot</w:t>
            </w:r>
          </w:p>
        </w:tc>
        <w:tc>
          <w:tcPr>
            <w:tcW w:w="4890" w:type="dxa"/>
          </w:tcPr>
          <w:p w:rsidR="00997831" w:rsidRDefault="00997831" w:rsidP="008F68EE">
            <w:pPr>
              <w:spacing w:line="360" w:lineRule="auto"/>
              <w:rPr>
                <w:rFonts w:ascii="Interstate Mazda Light" w:hAnsi="Interstate Mazda Light"/>
                <w:sz w:val="20"/>
              </w:rPr>
            </w:pPr>
            <w:r>
              <w:rPr>
                <w:rFonts w:ascii="Interstate Mazda Light" w:hAnsi="Interstate Mazda Light"/>
                <w:sz w:val="20"/>
              </w:rPr>
              <w:t>4 Personen</w:t>
            </w:r>
          </w:p>
        </w:tc>
      </w:tr>
      <w:tr w:rsidR="00997831" w:rsidTr="00997831">
        <w:tc>
          <w:tcPr>
            <w:tcW w:w="4889" w:type="dxa"/>
          </w:tcPr>
          <w:p w:rsidR="00997831" w:rsidRDefault="00997831" w:rsidP="008F68EE">
            <w:pPr>
              <w:spacing w:line="360" w:lineRule="auto"/>
              <w:rPr>
                <w:rFonts w:ascii="Interstate Mazda Light" w:hAnsi="Interstate Mazda Light"/>
                <w:sz w:val="20"/>
              </w:rPr>
            </w:pPr>
            <w:r>
              <w:rPr>
                <w:rFonts w:ascii="Interstate Mazda Light" w:hAnsi="Interstate Mazda Light"/>
                <w:sz w:val="20"/>
              </w:rPr>
              <w:t>Gesamtlänge / Gesamtbreite / Gesamthöhe (mm)</w:t>
            </w:r>
          </w:p>
        </w:tc>
        <w:tc>
          <w:tcPr>
            <w:tcW w:w="4890" w:type="dxa"/>
          </w:tcPr>
          <w:p w:rsidR="00997831" w:rsidRDefault="00997831" w:rsidP="008F68EE">
            <w:pPr>
              <w:spacing w:line="360" w:lineRule="auto"/>
              <w:rPr>
                <w:rFonts w:ascii="Interstate Mazda Light" w:hAnsi="Interstate Mazda Light"/>
                <w:sz w:val="20"/>
              </w:rPr>
            </w:pPr>
            <w:r>
              <w:rPr>
                <w:rFonts w:ascii="Interstate Mazda Light" w:hAnsi="Interstate Mazda Light"/>
                <w:sz w:val="20"/>
              </w:rPr>
              <w:t>4.420 / 1.855 / 1.375</w:t>
            </w:r>
          </w:p>
        </w:tc>
      </w:tr>
      <w:tr w:rsidR="00997831" w:rsidTr="00997831">
        <w:tc>
          <w:tcPr>
            <w:tcW w:w="4889" w:type="dxa"/>
          </w:tcPr>
          <w:p w:rsidR="00997831" w:rsidRDefault="00997831" w:rsidP="008F68EE">
            <w:pPr>
              <w:spacing w:line="360" w:lineRule="auto"/>
              <w:rPr>
                <w:rFonts w:ascii="Interstate Mazda Light" w:hAnsi="Interstate Mazda Light"/>
                <w:sz w:val="20"/>
              </w:rPr>
            </w:pPr>
            <w:r>
              <w:rPr>
                <w:rFonts w:ascii="Interstate Mazda Light" w:hAnsi="Interstate Mazda Light"/>
                <w:sz w:val="20"/>
              </w:rPr>
              <w:t>Radstand (mm)</w:t>
            </w:r>
          </w:p>
        </w:tc>
        <w:tc>
          <w:tcPr>
            <w:tcW w:w="4890" w:type="dxa"/>
          </w:tcPr>
          <w:p w:rsidR="00997831" w:rsidRDefault="00997831" w:rsidP="008F68EE">
            <w:pPr>
              <w:spacing w:line="360" w:lineRule="auto"/>
              <w:rPr>
                <w:rFonts w:ascii="Interstate Mazda Light" w:hAnsi="Interstate Mazda Light"/>
                <w:sz w:val="20"/>
              </w:rPr>
            </w:pPr>
            <w:r>
              <w:rPr>
                <w:rFonts w:ascii="Interstate Mazda Light" w:hAnsi="Interstate Mazda Light"/>
                <w:sz w:val="20"/>
              </w:rPr>
              <w:t>2.750</w:t>
            </w:r>
          </w:p>
        </w:tc>
      </w:tr>
      <w:tr w:rsidR="00997831" w:rsidTr="00997831">
        <w:tc>
          <w:tcPr>
            <w:tcW w:w="4889" w:type="dxa"/>
          </w:tcPr>
          <w:p w:rsidR="00997831" w:rsidRDefault="00997831" w:rsidP="008F68EE">
            <w:pPr>
              <w:spacing w:line="360" w:lineRule="auto"/>
              <w:rPr>
                <w:rFonts w:ascii="Interstate Mazda Light" w:hAnsi="Interstate Mazda Light"/>
                <w:sz w:val="20"/>
              </w:rPr>
            </w:pPr>
            <w:r>
              <w:rPr>
                <w:rFonts w:ascii="Interstate Mazda Light" w:hAnsi="Interstate Mazda Light"/>
                <w:sz w:val="20"/>
              </w:rPr>
              <w:t>Motorisierung</w:t>
            </w:r>
          </w:p>
        </w:tc>
        <w:tc>
          <w:tcPr>
            <w:tcW w:w="4890" w:type="dxa"/>
          </w:tcPr>
          <w:p w:rsidR="00997831" w:rsidRDefault="00997831" w:rsidP="008F68EE">
            <w:pPr>
              <w:spacing w:line="360" w:lineRule="auto"/>
              <w:rPr>
                <w:rFonts w:ascii="Interstate Mazda Light" w:hAnsi="Interstate Mazda Light"/>
                <w:sz w:val="20"/>
              </w:rPr>
            </w:pPr>
            <w:r>
              <w:rPr>
                <w:rFonts w:ascii="Interstate Mazda Light" w:hAnsi="Interstate Mazda Light"/>
                <w:sz w:val="20"/>
              </w:rPr>
              <w:t>Skyactiv-X</w:t>
            </w:r>
          </w:p>
        </w:tc>
      </w:tr>
      <w:tr w:rsidR="00997831" w:rsidTr="00997831">
        <w:tc>
          <w:tcPr>
            <w:tcW w:w="4889" w:type="dxa"/>
          </w:tcPr>
          <w:p w:rsidR="00997831" w:rsidRDefault="00B4586C" w:rsidP="008F68EE">
            <w:pPr>
              <w:spacing w:line="360" w:lineRule="auto"/>
              <w:rPr>
                <w:rFonts w:ascii="Interstate Mazda Light" w:hAnsi="Interstate Mazda Light"/>
                <w:sz w:val="20"/>
              </w:rPr>
            </w:pPr>
            <w:r>
              <w:rPr>
                <w:rFonts w:ascii="Interstate Mazda Light" w:hAnsi="Interstate Mazda Light"/>
                <w:sz w:val="20"/>
              </w:rPr>
              <w:t>Antriebsart</w:t>
            </w:r>
          </w:p>
        </w:tc>
        <w:tc>
          <w:tcPr>
            <w:tcW w:w="4890" w:type="dxa"/>
          </w:tcPr>
          <w:p w:rsidR="00997831" w:rsidRDefault="00B4586C" w:rsidP="008F68EE">
            <w:pPr>
              <w:spacing w:line="360" w:lineRule="auto"/>
              <w:rPr>
                <w:rFonts w:ascii="Interstate Mazda Light" w:hAnsi="Interstate Mazda Light"/>
                <w:sz w:val="20"/>
              </w:rPr>
            </w:pPr>
            <w:r>
              <w:rPr>
                <w:rFonts w:ascii="Interstate Mazda Light" w:hAnsi="Interstate Mazda Light"/>
                <w:sz w:val="20"/>
              </w:rPr>
              <w:t>Front-Antrieb</w:t>
            </w:r>
          </w:p>
        </w:tc>
      </w:tr>
      <w:tr w:rsidR="00997831" w:rsidTr="00997831">
        <w:tc>
          <w:tcPr>
            <w:tcW w:w="4889" w:type="dxa"/>
          </w:tcPr>
          <w:p w:rsidR="00997831" w:rsidRDefault="00B4586C" w:rsidP="008F68EE">
            <w:pPr>
              <w:spacing w:line="360" w:lineRule="auto"/>
              <w:rPr>
                <w:rFonts w:ascii="Interstate Mazda Light" w:hAnsi="Interstate Mazda Light"/>
                <w:sz w:val="20"/>
              </w:rPr>
            </w:pPr>
            <w:r>
              <w:rPr>
                <w:rFonts w:ascii="Interstate Mazda Light" w:hAnsi="Interstate Mazda Light"/>
                <w:sz w:val="20"/>
              </w:rPr>
              <w:t>Reifen</w:t>
            </w:r>
          </w:p>
        </w:tc>
        <w:tc>
          <w:tcPr>
            <w:tcW w:w="4890" w:type="dxa"/>
          </w:tcPr>
          <w:p w:rsidR="00997831" w:rsidRDefault="00B4586C" w:rsidP="008F68EE">
            <w:pPr>
              <w:spacing w:line="360" w:lineRule="auto"/>
              <w:rPr>
                <w:rFonts w:ascii="Interstate Mazda Light" w:hAnsi="Interstate Mazda Light"/>
                <w:sz w:val="20"/>
              </w:rPr>
            </w:pPr>
            <w:r>
              <w:rPr>
                <w:rFonts w:ascii="Interstate Mazda Light" w:hAnsi="Interstate Mazda Light"/>
                <w:sz w:val="20"/>
              </w:rPr>
              <w:t xml:space="preserve">245/35R20 </w:t>
            </w:r>
          </w:p>
        </w:tc>
      </w:tr>
    </w:tbl>
    <w:p w:rsidR="00D90FBF" w:rsidRDefault="00D90FBF" w:rsidP="008F68EE">
      <w:pPr>
        <w:spacing w:line="360" w:lineRule="auto"/>
        <w:rPr>
          <w:rFonts w:ascii="Interstate Mazda Light" w:hAnsi="Interstate Mazda Light"/>
          <w:sz w:val="20"/>
        </w:rPr>
      </w:pPr>
    </w:p>
    <w:p w:rsidR="00D90FBF" w:rsidRPr="00B4586C" w:rsidRDefault="00B4586C" w:rsidP="00FD327E">
      <w:pPr>
        <w:spacing w:line="360" w:lineRule="auto"/>
        <w:jc w:val="both"/>
        <w:rPr>
          <w:rFonts w:ascii="Interstate Mazda Regular" w:hAnsi="Interstate Mazda Regular"/>
          <w:sz w:val="20"/>
        </w:rPr>
      </w:pPr>
      <w:r w:rsidRPr="00B4586C">
        <w:rPr>
          <w:rFonts w:ascii="Interstate Mazda Regular" w:hAnsi="Interstate Mazda Regular"/>
          <w:sz w:val="20"/>
        </w:rPr>
        <w:t>Mazda VISION COUPE Konzept</w:t>
      </w:r>
    </w:p>
    <w:p w:rsidR="00B950EF" w:rsidRDefault="00B4586C" w:rsidP="00FD327E">
      <w:pPr>
        <w:spacing w:line="360" w:lineRule="auto"/>
        <w:jc w:val="both"/>
        <w:rPr>
          <w:rFonts w:ascii="Interstate Mazda Light" w:hAnsi="Interstate Mazda Light"/>
          <w:sz w:val="20"/>
        </w:rPr>
      </w:pPr>
      <w:r>
        <w:rPr>
          <w:rFonts w:ascii="Interstate Mazda Light" w:hAnsi="Interstate Mazda Light"/>
          <w:sz w:val="20"/>
        </w:rPr>
        <w:t xml:space="preserve">Das zweite Konzeptauto auf der Tokyo Motorshow, das VISION COUPE steht richtungsweisend für das Design der kommenden Mazda-Modellgeneration. </w:t>
      </w:r>
    </w:p>
    <w:p w:rsidR="0060529A" w:rsidRDefault="00B950EF" w:rsidP="00FD327E">
      <w:pPr>
        <w:spacing w:line="360" w:lineRule="auto"/>
        <w:jc w:val="both"/>
        <w:rPr>
          <w:rFonts w:ascii="Interstate Mazda Light" w:hAnsi="Interstate Mazda Light"/>
          <w:sz w:val="20"/>
        </w:rPr>
      </w:pPr>
      <w:r>
        <w:rPr>
          <w:rFonts w:ascii="Interstate Mazda Light" w:hAnsi="Interstate Mazda Light"/>
          <w:sz w:val="20"/>
        </w:rPr>
        <w:t>In der</w:t>
      </w:r>
      <w:r w:rsidR="00B4586C">
        <w:rPr>
          <w:rFonts w:ascii="Interstate Mazda Light" w:hAnsi="Interstate Mazda Light"/>
          <w:sz w:val="20"/>
        </w:rPr>
        <w:t xml:space="preserve"> markante</w:t>
      </w:r>
      <w:r>
        <w:rPr>
          <w:rFonts w:ascii="Interstate Mazda Light" w:hAnsi="Interstate Mazda Light"/>
          <w:sz w:val="20"/>
        </w:rPr>
        <w:t>n</w:t>
      </w:r>
      <w:r w:rsidR="00B4586C">
        <w:rPr>
          <w:rFonts w:ascii="Interstate Mazda Light" w:hAnsi="Interstate Mazda Light"/>
          <w:sz w:val="20"/>
        </w:rPr>
        <w:t xml:space="preserve"> Form des Design-Konzepts</w:t>
      </w:r>
      <w:r w:rsidR="0060529A">
        <w:rPr>
          <w:rFonts w:ascii="Interstate Mazda Light" w:hAnsi="Interstate Mazda Light"/>
          <w:sz w:val="20"/>
        </w:rPr>
        <w:t xml:space="preserve"> rückt Mazda eine eigene, von japanischer Ästhetik inspirierte Eleganz in den Fokus</w:t>
      </w:r>
      <w:r w:rsidR="00B4586C">
        <w:rPr>
          <w:rFonts w:ascii="Interstate Mazda Light" w:hAnsi="Interstate Mazda Light"/>
          <w:sz w:val="20"/>
        </w:rPr>
        <w:t xml:space="preserve">. </w:t>
      </w:r>
      <w:r w:rsidR="0060529A">
        <w:rPr>
          <w:rFonts w:ascii="Interstate Mazda Light" w:hAnsi="Interstate Mazda Light"/>
          <w:sz w:val="20"/>
        </w:rPr>
        <w:t xml:space="preserve">Hauptmerkmal dieser Design-Philosophie ist das Weglassen überflüssigen Zierrats und das Schaffen einer subtilen Schönheit durch Reduktion. </w:t>
      </w:r>
    </w:p>
    <w:p w:rsidR="00502B1A" w:rsidRDefault="00386FAC" w:rsidP="00FD327E">
      <w:pPr>
        <w:spacing w:line="360" w:lineRule="auto"/>
        <w:jc w:val="both"/>
        <w:rPr>
          <w:rFonts w:ascii="Interstate Mazda Light" w:hAnsi="Interstate Mazda Light"/>
          <w:sz w:val="20"/>
        </w:rPr>
      </w:pPr>
      <w:r>
        <w:rPr>
          <w:rFonts w:ascii="Interstate Mazda Light" w:hAnsi="Interstate Mazda Light"/>
          <w:sz w:val="20"/>
        </w:rPr>
        <w:t>Als Basis dient</w:t>
      </w:r>
      <w:r w:rsidR="0060529A">
        <w:rPr>
          <w:rFonts w:ascii="Interstate Mazda Light" w:hAnsi="Interstate Mazda Light"/>
          <w:sz w:val="20"/>
        </w:rPr>
        <w:t xml:space="preserve"> dem Design-Konzeptauto</w:t>
      </w:r>
      <w:r>
        <w:rPr>
          <w:rFonts w:ascii="Interstate Mazda Light" w:hAnsi="Interstate Mazda Light"/>
          <w:sz w:val="20"/>
        </w:rPr>
        <w:t xml:space="preserve"> ein</w:t>
      </w:r>
      <w:r w:rsidR="00502B1A">
        <w:rPr>
          <w:rFonts w:ascii="Interstate Mazda Light" w:hAnsi="Interstate Mazda Light"/>
          <w:sz w:val="20"/>
        </w:rPr>
        <w:t xml:space="preserve"> </w:t>
      </w:r>
      <w:r>
        <w:rPr>
          <w:rFonts w:ascii="Interstate Mazda Light" w:hAnsi="Interstate Mazda Light"/>
          <w:sz w:val="20"/>
        </w:rPr>
        <w:t xml:space="preserve">viertüriges </w:t>
      </w:r>
      <w:r w:rsidR="006019B3">
        <w:rPr>
          <w:rFonts w:ascii="Interstate Mazda Light" w:hAnsi="Interstate Mazda Light"/>
          <w:sz w:val="20"/>
        </w:rPr>
        <w:t>Coupé</w:t>
      </w:r>
      <w:r w:rsidR="00D7055E">
        <w:rPr>
          <w:rFonts w:ascii="Interstate Mazda Light" w:hAnsi="Interstate Mazda Light"/>
          <w:sz w:val="20"/>
        </w:rPr>
        <w:t xml:space="preserve"> mit nach hinten gerückter Fahrerkabine, dessen Proportionen sich nach dem goldenen Schnitt verhalten, eine für das menschliche Auge b</w:t>
      </w:r>
      <w:r w:rsidR="006019B3">
        <w:rPr>
          <w:rFonts w:ascii="Interstate Mazda Light" w:hAnsi="Interstate Mazda Light"/>
          <w:sz w:val="20"/>
        </w:rPr>
        <w:t xml:space="preserve">esonders ästhetische Anordnung. </w:t>
      </w:r>
      <w:r w:rsidR="00502B1A">
        <w:rPr>
          <w:rFonts w:ascii="Interstate Mazda Light" w:hAnsi="Interstate Mazda Light"/>
          <w:sz w:val="20"/>
        </w:rPr>
        <w:t>Die Silho</w:t>
      </w:r>
      <w:r w:rsidR="00897F6D">
        <w:rPr>
          <w:rFonts w:ascii="Interstate Mazda Light" w:hAnsi="Interstate Mazda Light"/>
          <w:sz w:val="20"/>
        </w:rPr>
        <w:t xml:space="preserve">uette </w:t>
      </w:r>
      <w:r>
        <w:rPr>
          <w:rFonts w:ascii="Interstate Mazda Light" w:hAnsi="Interstate Mazda Light"/>
          <w:sz w:val="20"/>
        </w:rPr>
        <w:t>lässt eine kraftvolle Vorwärtsbewegung erahnen</w:t>
      </w:r>
      <w:r w:rsidR="00502B1A">
        <w:rPr>
          <w:rFonts w:ascii="Interstate Mazda Light" w:hAnsi="Interstate Mazda Light"/>
          <w:sz w:val="20"/>
        </w:rPr>
        <w:t xml:space="preserve">. </w:t>
      </w:r>
      <w:r>
        <w:rPr>
          <w:rFonts w:ascii="Interstate Mazda Light" w:hAnsi="Interstate Mazda Light"/>
          <w:sz w:val="20"/>
        </w:rPr>
        <w:t xml:space="preserve">Eine prägnante Linie verbindet das </w:t>
      </w:r>
      <w:r w:rsidR="00A7164F">
        <w:rPr>
          <w:rFonts w:ascii="Interstate Mazda Light" w:hAnsi="Interstate Mazda Light"/>
          <w:sz w:val="20"/>
        </w:rPr>
        <w:t>Lo</w:t>
      </w:r>
      <w:r>
        <w:rPr>
          <w:rFonts w:ascii="Interstate Mazda Light" w:hAnsi="Interstate Mazda Light"/>
          <w:sz w:val="20"/>
        </w:rPr>
        <w:t>go auf der Vorder- und Rückseite und vermittelt so den Eindruck einer fließenden Bewegung</w:t>
      </w:r>
      <w:r w:rsidR="006019B3">
        <w:rPr>
          <w:rFonts w:ascii="Interstate Mazda Light" w:hAnsi="Interstate Mazda Light"/>
          <w:sz w:val="20"/>
        </w:rPr>
        <w:t xml:space="preserve"> und von Geschwindigkeit.</w:t>
      </w:r>
      <w:r w:rsidR="00A7164F">
        <w:rPr>
          <w:rFonts w:ascii="Interstate Mazda Light" w:hAnsi="Interstate Mazda Light"/>
          <w:sz w:val="20"/>
        </w:rPr>
        <w:t xml:space="preserve"> Subtile Bewegungen von Licht und Schatten lassen das VISIO</w:t>
      </w:r>
      <w:r w:rsidR="004F2B6D">
        <w:rPr>
          <w:rFonts w:ascii="Interstate Mazda Light" w:hAnsi="Interstate Mazda Light"/>
          <w:sz w:val="20"/>
        </w:rPr>
        <w:t>N</w:t>
      </w:r>
      <w:r w:rsidR="00A7164F">
        <w:rPr>
          <w:rFonts w:ascii="Interstate Mazda Light" w:hAnsi="Interstate Mazda Light"/>
          <w:sz w:val="20"/>
        </w:rPr>
        <w:t xml:space="preserve"> COUPE Desi</w:t>
      </w:r>
      <w:r>
        <w:rPr>
          <w:rFonts w:ascii="Interstate Mazda Light" w:hAnsi="Interstate Mazda Light"/>
          <w:sz w:val="20"/>
        </w:rPr>
        <w:t xml:space="preserve">gn-Konzept lebendig erscheinen. </w:t>
      </w:r>
    </w:p>
    <w:p w:rsidR="0003198E" w:rsidRDefault="00F23C84" w:rsidP="00FD327E">
      <w:pPr>
        <w:spacing w:line="360" w:lineRule="auto"/>
        <w:jc w:val="both"/>
        <w:rPr>
          <w:rFonts w:ascii="Interstate Mazda Light" w:hAnsi="Interstate Mazda Light"/>
          <w:sz w:val="20"/>
        </w:rPr>
      </w:pPr>
      <w:r>
        <w:rPr>
          <w:rFonts w:ascii="Interstate Mazda Light" w:hAnsi="Interstate Mazda Light"/>
          <w:sz w:val="20"/>
        </w:rPr>
        <w:t>Das Design im Innenraum</w:t>
      </w:r>
      <w:r w:rsidR="001E7A37">
        <w:rPr>
          <w:rFonts w:ascii="Interstate Mazda Light" w:hAnsi="Interstate Mazda Light"/>
          <w:sz w:val="20"/>
        </w:rPr>
        <w:t xml:space="preserve"> folgt der Philosophie Jinba Ittai, </w:t>
      </w:r>
      <w:r>
        <w:rPr>
          <w:rFonts w:ascii="Interstate Mazda Light" w:hAnsi="Interstate Mazda Light"/>
          <w:sz w:val="20"/>
        </w:rPr>
        <w:t xml:space="preserve"> </w:t>
      </w:r>
      <w:r w:rsidR="001E7A37">
        <w:rPr>
          <w:rFonts w:ascii="Interstate Mazda Light" w:hAnsi="Interstate Mazda Light"/>
          <w:sz w:val="20"/>
        </w:rPr>
        <w:t>der Verbindung von Fahrer und Fahrzeug nach dem Vorbild von Reiter und Pferd. Dahinter steckt ein Konzept zur intuitiven Bedienung der Instrumente und zur Verschmelzung von Mensch und Maschine. Außerdem zeichnet sich der Innenraum durch eine luftige Atmosphäre zwischen Armaturenbrett, Türverkleidung und Mittelkonsole aus.</w:t>
      </w:r>
    </w:p>
    <w:p w:rsidR="00D43A06" w:rsidRDefault="00D43A06" w:rsidP="00FD327E">
      <w:pPr>
        <w:spacing w:line="360" w:lineRule="auto"/>
        <w:jc w:val="both"/>
        <w:rPr>
          <w:rFonts w:ascii="Interstate Mazda Light" w:hAnsi="Interstate Mazda Light"/>
          <w:sz w:val="20"/>
        </w:rPr>
      </w:pPr>
    </w:p>
    <w:p w:rsidR="003F697B" w:rsidRDefault="00E45582" w:rsidP="00FD327E">
      <w:pPr>
        <w:spacing w:line="360" w:lineRule="auto"/>
        <w:jc w:val="both"/>
        <w:rPr>
          <w:rFonts w:ascii="Interstate Mazda Light" w:hAnsi="Interstate Mazda Light"/>
          <w:sz w:val="20"/>
        </w:rPr>
      </w:pPr>
      <w:r>
        <w:rPr>
          <w:rFonts w:ascii="Interstate Mazda Light" w:hAnsi="Interstate Mazda Light"/>
          <w:sz w:val="20"/>
        </w:rPr>
        <w:t>Neben der aktuellen Mazda Model</w:t>
      </w:r>
      <w:r w:rsidR="00AA5B90">
        <w:rPr>
          <w:rFonts w:ascii="Interstate Mazda Light" w:hAnsi="Interstate Mazda Light"/>
          <w:sz w:val="20"/>
        </w:rPr>
        <w:t>l</w:t>
      </w:r>
      <w:r>
        <w:rPr>
          <w:rFonts w:ascii="Interstate Mazda Light" w:hAnsi="Interstate Mazda Light"/>
          <w:sz w:val="20"/>
        </w:rPr>
        <w:t>palette werden auf der Tokyo Moto</w:t>
      </w:r>
      <w:r w:rsidR="00130D65">
        <w:rPr>
          <w:rFonts w:ascii="Interstate Mazda Light" w:hAnsi="Interstate Mazda Light"/>
          <w:sz w:val="20"/>
        </w:rPr>
        <w:t>rshow außerdem noch die 2018er Modellj</w:t>
      </w:r>
      <w:r>
        <w:rPr>
          <w:rFonts w:ascii="Interstate Mazda Light" w:hAnsi="Interstate Mazda Light"/>
          <w:sz w:val="20"/>
        </w:rPr>
        <w:t>ahrgänge des</w:t>
      </w:r>
      <w:r w:rsidR="00130D65">
        <w:rPr>
          <w:rFonts w:ascii="Interstate Mazda Light" w:hAnsi="Interstate Mazda Light"/>
          <w:sz w:val="20"/>
        </w:rPr>
        <w:t xml:space="preserve"> M</w:t>
      </w:r>
      <w:r w:rsidR="003F697B">
        <w:rPr>
          <w:rFonts w:ascii="Interstate Mazda Light" w:hAnsi="Interstate Mazda Light"/>
          <w:sz w:val="20"/>
        </w:rPr>
        <w:t>X-5 und MX-5 RF präsentiert.</w:t>
      </w:r>
    </w:p>
    <w:p w:rsidR="003D6C6A" w:rsidRDefault="003D6C6A" w:rsidP="003D6C6A">
      <w:pPr>
        <w:spacing w:line="360" w:lineRule="auto"/>
        <w:jc w:val="center"/>
        <w:rPr>
          <w:rFonts w:ascii="Interstate Mazda Light" w:hAnsi="Interstate Mazda Light"/>
          <w:sz w:val="20"/>
        </w:rPr>
      </w:pPr>
    </w:p>
    <w:p w:rsidR="00130D65" w:rsidRDefault="003D6C6A" w:rsidP="003D6C6A">
      <w:pPr>
        <w:spacing w:line="360" w:lineRule="auto"/>
        <w:jc w:val="center"/>
        <w:rPr>
          <w:rFonts w:ascii="Interstate Mazda Light" w:hAnsi="Interstate Mazda Light"/>
          <w:sz w:val="20"/>
        </w:rPr>
      </w:pPr>
      <w:r>
        <w:rPr>
          <w:rFonts w:ascii="Interstate Mazda Light" w:hAnsi="Interstate Mazda Light"/>
          <w:sz w:val="20"/>
        </w:rPr>
        <w:t>+++</w:t>
      </w:r>
    </w:p>
    <w:p w:rsidR="00FD327E" w:rsidRDefault="009F62FC" w:rsidP="0060529A">
      <w:pPr>
        <w:spacing w:line="360" w:lineRule="auto"/>
        <w:ind w:left="284" w:firstLine="568"/>
        <w:jc w:val="right"/>
        <w:rPr>
          <w:rFonts w:ascii="Interstate Mazda Light" w:hAnsi="Interstate Mazda Light"/>
          <w:sz w:val="18"/>
          <w:szCs w:val="18"/>
          <w:lang w:val="de-AT"/>
        </w:rPr>
      </w:pPr>
      <w:r w:rsidRPr="00E45582">
        <w:rPr>
          <w:rFonts w:ascii="Interstate Mazda Light" w:hAnsi="Interstate Mazda Light"/>
          <w:sz w:val="18"/>
          <w:szCs w:val="18"/>
          <w:lang w:val="de-AT"/>
        </w:rPr>
        <w:tab/>
      </w:r>
      <w:r w:rsidRPr="00E45582">
        <w:rPr>
          <w:rFonts w:ascii="Interstate Mazda Light" w:hAnsi="Interstate Mazda Light"/>
          <w:sz w:val="18"/>
          <w:szCs w:val="18"/>
          <w:lang w:val="de-AT"/>
        </w:rPr>
        <w:tab/>
      </w:r>
      <w:r w:rsidRPr="00E45582">
        <w:rPr>
          <w:rFonts w:ascii="Interstate Mazda Light" w:hAnsi="Interstate Mazda Light"/>
          <w:sz w:val="18"/>
          <w:szCs w:val="18"/>
          <w:lang w:val="de-AT"/>
        </w:rPr>
        <w:tab/>
      </w:r>
      <w:r w:rsidRPr="00E45582">
        <w:rPr>
          <w:rFonts w:ascii="Interstate Mazda Light" w:hAnsi="Interstate Mazda Light"/>
          <w:sz w:val="18"/>
          <w:szCs w:val="18"/>
          <w:lang w:val="de-AT"/>
        </w:rPr>
        <w:tab/>
      </w:r>
      <w:r w:rsidRPr="00E45582">
        <w:rPr>
          <w:rFonts w:ascii="Interstate Mazda Light" w:hAnsi="Interstate Mazda Light"/>
          <w:sz w:val="18"/>
          <w:szCs w:val="18"/>
          <w:lang w:val="de-AT"/>
        </w:rPr>
        <w:tab/>
      </w:r>
      <w:r w:rsidRPr="00E45582">
        <w:rPr>
          <w:rFonts w:ascii="Interstate Mazda Light" w:hAnsi="Interstate Mazda Light"/>
          <w:sz w:val="18"/>
          <w:szCs w:val="18"/>
          <w:lang w:val="de-AT"/>
        </w:rPr>
        <w:tab/>
      </w:r>
      <w:r w:rsidRPr="00E45582">
        <w:rPr>
          <w:rFonts w:ascii="Interstate Mazda Light" w:hAnsi="Interstate Mazda Light"/>
          <w:sz w:val="18"/>
          <w:szCs w:val="18"/>
          <w:lang w:val="de-AT"/>
        </w:rPr>
        <w:tab/>
      </w:r>
      <w:r w:rsidRPr="00E45582">
        <w:rPr>
          <w:rFonts w:ascii="Interstate Mazda Light" w:hAnsi="Interstate Mazda Light"/>
          <w:sz w:val="18"/>
          <w:szCs w:val="18"/>
          <w:lang w:val="de-AT"/>
        </w:rPr>
        <w:tab/>
      </w:r>
      <w:r w:rsidRPr="00E45582">
        <w:rPr>
          <w:rFonts w:ascii="Interstate Mazda Light" w:hAnsi="Interstate Mazda Light"/>
          <w:sz w:val="18"/>
          <w:szCs w:val="18"/>
          <w:lang w:val="de-AT"/>
        </w:rPr>
        <w:tab/>
      </w:r>
    </w:p>
    <w:p w:rsidR="008B7884" w:rsidRPr="0060529A" w:rsidRDefault="00FD327E" w:rsidP="00FD327E">
      <w:pPr>
        <w:spacing w:line="360" w:lineRule="auto"/>
        <w:ind w:left="284" w:firstLine="568"/>
        <w:jc w:val="right"/>
        <w:rPr>
          <w:rFonts w:ascii="Interstate Mazda Light" w:hAnsi="Interstate Mazda Light"/>
          <w:sz w:val="20"/>
        </w:rPr>
      </w:pPr>
      <w:r>
        <w:rPr>
          <w:rFonts w:ascii="Interstate Mazda Light" w:hAnsi="Interstate Mazda Light"/>
          <w:sz w:val="18"/>
          <w:szCs w:val="18"/>
          <w:lang w:val="de-AT"/>
        </w:rPr>
        <w:tab/>
      </w:r>
      <w:r>
        <w:rPr>
          <w:rFonts w:ascii="Interstate Mazda Light" w:hAnsi="Interstate Mazda Light"/>
          <w:sz w:val="18"/>
          <w:szCs w:val="18"/>
          <w:lang w:val="de-AT"/>
        </w:rPr>
        <w:tab/>
      </w:r>
      <w:r w:rsidR="009F62FC" w:rsidRPr="00E45582">
        <w:rPr>
          <w:rFonts w:ascii="Interstate Mazda Light" w:hAnsi="Interstate Mazda Light"/>
          <w:sz w:val="18"/>
          <w:szCs w:val="18"/>
          <w:lang w:val="de-AT"/>
        </w:rPr>
        <w:tab/>
      </w:r>
      <w:r w:rsidR="009F62FC" w:rsidRPr="00E45582">
        <w:rPr>
          <w:rFonts w:ascii="Interstate Mazda Light" w:hAnsi="Interstate Mazda Light"/>
          <w:sz w:val="18"/>
          <w:szCs w:val="18"/>
          <w:lang w:val="de-AT"/>
        </w:rPr>
        <w:tab/>
      </w:r>
      <w:r>
        <w:rPr>
          <w:rFonts w:ascii="Interstate Mazda Light" w:hAnsi="Interstate Mazda Light"/>
          <w:sz w:val="18"/>
          <w:szCs w:val="18"/>
          <w:lang w:val="de-AT"/>
        </w:rPr>
        <w:tab/>
        <w:t xml:space="preserve">                  </w:t>
      </w:r>
      <w:r w:rsidR="00A222F8">
        <w:rPr>
          <w:rFonts w:ascii="Interstate Mazda Light" w:hAnsi="Interstate Mazda Light"/>
          <w:sz w:val="18"/>
          <w:szCs w:val="18"/>
          <w:lang w:val="de-AT"/>
        </w:rPr>
        <w:t xml:space="preserve">       </w:t>
      </w:r>
      <w:r>
        <w:rPr>
          <w:rFonts w:ascii="Interstate Mazda Light" w:hAnsi="Interstate Mazda Light"/>
          <w:sz w:val="18"/>
          <w:szCs w:val="18"/>
          <w:lang w:val="de-AT"/>
        </w:rPr>
        <w:t xml:space="preserve">        </w:t>
      </w:r>
      <w:r>
        <w:rPr>
          <w:rFonts w:ascii="Interstate Mazda Light" w:hAnsi="Interstate Mazda Light"/>
          <w:sz w:val="18"/>
          <w:szCs w:val="18"/>
          <w:lang w:val="de-AT"/>
        </w:rPr>
        <w:tab/>
        <w:t>Klagenfurt/Tokio, 25.10.2017</w:t>
      </w:r>
      <w:r w:rsidR="009F62FC" w:rsidRPr="00E45582">
        <w:rPr>
          <w:rFonts w:ascii="Interstate Mazda Light" w:hAnsi="Interstate Mazda Light"/>
          <w:sz w:val="18"/>
          <w:szCs w:val="18"/>
          <w:lang w:val="de-AT"/>
        </w:rPr>
        <w:tab/>
      </w:r>
    </w:p>
    <w:sectPr w:rsidR="008B7884" w:rsidRPr="0060529A" w:rsidSect="008F68EE">
      <w:headerReference w:type="default" r:id="rId10"/>
      <w:footerReference w:type="default" r:id="rId11"/>
      <w:pgSz w:w="11900" w:h="16820"/>
      <w:pgMar w:top="2501" w:right="985" w:bottom="1843"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FED" w:rsidRDefault="00DF7FED" w:rsidP="00420EE9">
      <w:r>
        <w:separator/>
      </w:r>
    </w:p>
  </w:endnote>
  <w:endnote w:type="continuationSeparator" w:id="0">
    <w:p w:rsidR="00DF7FED" w:rsidRDefault="00DF7FED"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altName w:val="Corbel"/>
    <w:panose1 w:val="02000503020000020004"/>
    <w:charset w:val="00"/>
    <w:family w:val="auto"/>
    <w:pitch w:val="variable"/>
    <w:sig w:usb0="800002AF" w:usb1="5000204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itka Small"/>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FED" w:rsidRDefault="00DF7FED" w:rsidP="00420EE9">
      <w:r>
        <w:separator/>
      </w:r>
    </w:p>
  </w:footnote>
  <w:footnote w:type="continuationSeparator" w:id="0">
    <w:p w:rsidR="00DF7FED" w:rsidRDefault="00DF7FED"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D2D0CF8"/>
    <w:multiLevelType w:val="hybridMultilevel"/>
    <w:tmpl w:val="555AC2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2609D"/>
    <w:rsid w:val="0003198E"/>
    <w:rsid w:val="000364B1"/>
    <w:rsid w:val="00040D6C"/>
    <w:rsid w:val="0004574C"/>
    <w:rsid w:val="00055A4C"/>
    <w:rsid w:val="00061D58"/>
    <w:rsid w:val="00065F6C"/>
    <w:rsid w:val="00075463"/>
    <w:rsid w:val="000872EE"/>
    <w:rsid w:val="00095754"/>
    <w:rsid w:val="000A23B5"/>
    <w:rsid w:val="000A518D"/>
    <w:rsid w:val="000B599C"/>
    <w:rsid w:val="000B65C4"/>
    <w:rsid w:val="000D28B7"/>
    <w:rsid w:val="000D4835"/>
    <w:rsid w:val="000E2EBD"/>
    <w:rsid w:val="000E79BB"/>
    <w:rsid w:val="00130D65"/>
    <w:rsid w:val="00140116"/>
    <w:rsid w:val="00156492"/>
    <w:rsid w:val="0018373E"/>
    <w:rsid w:val="00194555"/>
    <w:rsid w:val="0019632C"/>
    <w:rsid w:val="001A62F6"/>
    <w:rsid w:val="001D77EE"/>
    <w:rsid w:val="001E7A37"/>
    <w:rsid w:val="0020060C"/>
    <w:rsid w:val="00203F1D"/>
    <w:rsid w:val="0020715C"/>
    <w:rsid w:val="002313BC"/>
    <w:rsid w:val="0024214A"/>
    <w:rsid w:val="002639D1"/>
    <w:rsid w:val="0026688D"/>
    <w:rsid w:val="00281080"/>
    <w:rsid w:val="00282AF8"/>
    <w:rsid w:val="002D1211"/>
    <w:rsid w:val="002E6DD1"/>
    <w:rsid w:val="002E6ECE"/>
    <w:rsid w:val="002F5DE9"/>
    <w:rsid w:val="003105A4"/>
    <w:rsid w:val="00322E93"/>
    <w:rsid w:val="0032617A"/>
    <w:rsid w:val="003352AE"/>
    <w:rsid w:val="0034143A"/>
    <w:rsid w:val="00343EC8"/>
    <w:rsid w:val="0037515C"/>
    <w:rsid w:val="003821B4"/>
    <w:rsid w:val="00386FAC"/>
    <w:rsid w:val="00397D7D"/>
    <w:rsid w:val="003A3E26"/>
    <w:rsid w:val="003D0F1D"/>
    <w:rsid w:val="003D23FE"/>
    <w:rsid w:val="003D6C6A"/>
    <w:rsid w:val="003F697B"/>
    <w:rsid w:val="00416870"/>
    <w:rsid w:val="00420EE9"/>
    <w:rsid w:val="00423688"/>
    <w:rsid w:val="00436C7F"/>
    <w:rsid w:val="0044161F"/>
    <w:rsid w:val="004561EE"/>
    <w:rsid w:val="004649DE"/>
    <w:rsid w:val="00492428"/>
    <w:rsid w:val="0049369B"/>
    <w:rsid w:val="004B207C"/>
    <w:rsid w:val="004C4556"/>
    <w:rsid w:val="004C672C"/>
    <w:rsid w:val="004E2733"/>
    <w:rsid w:val="004E6C5A"/>
    <w:rsid w:val="004E6F52"/>
    <w:rsid w:val="004F2B6D"/>
    <w:rsid w:val="00502B1A"/>
    <w:rsid w:val="0051357C"/>
    <w:rsid w:val="005250AB"/>
    <w:rsid w:val="00527C40"/>
    <w:rsid w:val="0053093D"/>
    <w:rsid w:val="005406B2"/>
    <w:rsid w:val="00550039"/>
    <w:rsid w:val="00550962"/>
    <w:rsid w:val="00570433"/>
    <w:rsid w:val="00583875"/>
    <w:rsid w:val="0058697B"/>
    <w:rsid w:val="00594E65"/>
    <w:rsid w:val="005B1228"/>
    <w:rsid w:val="005C19BA"/>
    <w:rsid w:val="005D16BF"/>
    <w:rsid w:val="005F20F7"/>
    <w:rsid w:val="006019B3"/>
    <w:rsid w:val="0060529A"/>
    <w:rsid w:val="0061504F"/>
    <w:rsid w:val="00624D80"/>
    <w:rsid w:val="00625288"/>
    <w:rsid w:val="006470FD"/>
    <w:rsid w:val="00650EA7"/>
    <w:rsid w:val="00660A41"/>
    <w:rsid w:val="00670FD3"/>
    <w:rsid w:val="0068430E"/>
    <w:rsid w:val="00691EAB"/>
    <w:rsid w:val="006A20DC"/>
    <w:rsid w:val="006A2213"/>
    <w:rsid w:val="006A33DF"/>
    <w:rsid w:val="006A5026"/>
    <w:rsid w:val="006C3B2C"/>
    <w:rsid w:val="006C564E"/>
    <w:rsid w:val="006D3127"/>
    <w:rsid w:val="006F2696"/>
    <w:rsid w:val="007024F7"/>
    <w:rsid w:val="0070283F"/>
    <w:rsid w:val="00712FAD"/>
    <w:rsid w:val="00723D84"/>
    <w:rsid w:val="00751342"/>
    <w:rsid w:val="00761C44"/>
    <w:rsid w:val="00790442"/>
    <w:rsid w:val="007B23E7"/>
    <w:rsid w:val="007D0BB7"/>
    <w:rsid w:val="007D41A8"/>
    <w:rsid w:val="00802A2B"/>
    <w:rsid w:val="00806D2E"/>
    <w:rsid w:val="00812BE5"/>
    <w:rsid w:val="008361E6"/>
    <w:rsid w:val="00847D31"/>
    <w:rsid w:val="00850939"/>
    <w:rsid w:val="008567CC"/>
    <w:rsid w:val="0085755B"/>
    <w:rsid w:val="00867527"/>
    <w:rsid w:val="00870520"/>
    <w:rsid w:val="00871AAF"/>
    <w:rsid w:val="0087587A"/>
    <w:rsid w:val="00895E45"/>
    <w:rsid w:val="00897F6D"/>
    <w:rsid w:val="008A135B"/>
    <w:rsid w:val="008A64F6"/>
    <w:rsid w:val="008B7884"/>
    <w:rsid w:val="008C3EE6"/>
    <w:rsid w:val="008C523A"/>
    <w:rsid w:val="008E0AC7"/>
    <w:rsid w:val="008E2DAA"/>
    <w:rsid w:val="008E52B0"/>
    <w:rsid w:val="008F3A84"/>
    <w:rsid w:val="008F61B8"/>
    <w:rsid w:val="008F68EE"/>
    <w:rsid w:val="008F7A1E"/>
    <w:rsid w:val="00901A12"/>
    <w:rsid w:val="0090319F"/>
    <w:rsid w:val="00942CA2"/>
    <w:rsid w:val="00954671"/>
    <w:rsid w:val="00956E78"/>
    <w:rsid w:val="00983AED"/>
    <w:rsid w:val="00986EA3"/>
    <w:rsid w:val="009947D5"/>
    <w:rsid w:val="00997831"/>
    <w:rsid w:val="009A116B"/>
    <w:rsid w:val="009A3528"/>
    <w:rsid w:val="009A462C"/>
    <w:rsid w:val="009A6968"/>
    <w:rsid w:val="009C4B57"/>
    <w:rsid w:val="009C56C2"/>
    <w:rsid w:val="009D1C37"/>
    <w:rsid w:val="009E5CA2"/>
    <w:rsid w:val="009F435A"/>
    <w:rsid w:val="009F62FC"/>
    <w:rsid w:val="00A222F8"/>
    <w:rsid w:val="00A35B74"/>
    <w:rsid w:val="00A409FB"/>
    <w:rsid w:val="00A41D44"/>
    <w:rsid w:val="00A6693D"/>
    <w:rsid w:val="00A67A54"/>
    <w:rsid w:val="00A7164F"/>
    <w:rsid w:val="00A74F02"/>
    <w:rsid w:val="00A75198"/>
    <w:rsid w:val="00A759F8"/>
    <w:rsid w:val="00A8683D"/>
    <w:rsid w:val="00A967DB"/>
    <w:rsid w:val="00AA2AB4"/>
    <w:rsid w:val="00AA5B90"/>
    <w:rsid w:val="00AB010C"/>
    <w:rsid w:val="00AB1F36"/>
    <w:rsid w:val="00AC3CC5"/>
    <w:rsid w:val="00AF0973"/>
    <w:rsid w:val="00B13CC4"/>
    <w:rsid w:val="00B14821"/>
    <w:rsid w:val="00B217E0"/>
    <w:rsid w:val="00B402A4"/>
    <w:rsid w:val="00B4586C"/>
    <w:rsid w:val="00B51B6C"/>
    <w:rsid w:val="00B54C31"/>
    <w:rsid w:val="00B6189C"/>
    <w:rsid w:val="00B71F60"/>
    <w:rsid w:val="00B8124B"/>
    <w:rsid w:val="00B950EF"/>
    <w:rsid w:val="00BA23E8"/>
    <w:rsid w:val="00BC53AF"/>
    <w:rsid w:val="00BC59FF"/>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97BD0"/>
    <w:rsid w:val="00C97D9F"/>
    <w:rsid w:val="00CB78F8"/>
    <w:rsid w:val="00CC046F"/>
    <w:rsid w:val="00CC7DB3"/>
    <w:rsid w:val="00CD6164"/>
    <w:rsid w:val="00CE3333"/>
    <w:rsid w:val="00D0656E"/>
    <w:rsid w:val="00D12A18"/>
    <w:rsid w:val="00D14A74"/>
    <w:rsid w:val="00D179F1"/>
    <w:rsid w:val="00D26CD5"/>
    <w:rsid w:val="00D319C1"/>
    <w:rsid w:val="00D356FA"/>
    <w:rsid w:val="00D43A06"/>
    <w:rsid w:val="00D52A20"/>
    <w:rsid w:val="00D6762F"/>
    <w:rsid w:val="00D7055E"/>
    <w:rsid w:val="00D71DA9"/>
    <w:rsid w:val="00D74896"/>
    <w:rsid w:val="00D864C0"/>
    <w:rsid w:val="00D90FBF"/>
    <w:rsid w:val="00D91295"/>
    <w:rsid w:val="00DA38E6"/>
    <w:rsid w:val="00DA4636"/>
    <w:rsid w:val="00DB0C80"/>
    <w:rsid w:val="00DB3D49"/>
    <w:rsid w:val="00DC509E"/>
    <w:rsid w:val="00DD0160"/>
    <w:rsid w:val="00DD6943"/>
    <w:rsid w:val="00DF01E8"/>
    <w:rsid w:val="00DF0F88"/>
    <w:rsid w:val="00DF716F"/>
    <w:rsid w:val="00DF7FED"/>
    <w:rsid w:val="00E013B6"/>
    <w:rsid w:val="00E020BD"/>
    <w:rsid w:val="00E10768"/>
    <w:rsid w:val="00E149E2"/>
    <w:rsid w:val="00E238AA"/>
    <w:rsid w:val="00E24B98"/>
    <w:rsid w:val="00E261EE"/>
    <w:rsid w:val="00E45582"/>
    <w:rsid w:val="00E50397"/>
    <w:rsid w:val="00E66B2C"/>
    <w:rsid w:val="00E940E5"/>
    <w:rsid w:val="00EA5296"/>
    <w:rsid w:val="00EB4B76"/>
    <w:rsid w:val="00EB4F75"/>
    <w:rsid w:val="00EE1098"/>
    <w:rsid w:val="00EE560D"/>
    <w:rsid w:val="00EE6B27"/>
    <w:rsid w:val="00EF36D0"/>
    <w:rsid w:val="00F03E96"/>
    <w:rsid w:val="00F06AF7"/>
    <w:rsid w:val="00F06D34"/>
    <w:rsid w:val="00F12D54"/>
    <w:rsid w:val="00F23C84"/>
    <w:rsid w:val="00F43A25"/>
    <w:rsid w:val="00F441D7"/>
    <w:rsid w:val="00F45E80"/>
    <w:rsid w:val="00F46336"/>
    <w:rsid w:val="00F66EDF"/>
    <w:rsid w:val="00F85979"/>
    <w:rsid w:val="00FA436C"/>
    <w:rsid w:val="00FD2BA2"/>
    <w:rsid w:val="00FD327E"/>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 w:type="paragraph" w:customStyle="1" w:styleId="Default">
    <w:name w:val="Default"/>
    <w:rsid w:val="00527C40"/>
    <w:pPr>
      <w:autoSpaceDE w:val="0"/>
      <w:autoSpaceDN w:val="0"/>
      <w:adjustRightInd w:val="0"/>
    </w:pPr>
    <w:rPr>
      <w:rFonts w:ascii="Interstate Mazda" w:hAnsi="Interstate Mazda" w:cs="Interstate Mazda"/>
      <w:color w:val="000000"/>
      <w:lang w:val="de-AT"/>
    </w:rPr>
  </w:style>
  <w:style w:type="table" w:styleId="Tabellenraster">
    <w:name w:val="Table Grid"/>
    <w:basedOn w:val="NormaleTabelle"/>
    <w:uiPriority w:val="59"/>
    <w:rsid w:val="0099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 w:type="paragraph" w:customStyle="1" w:styleId="Default">
    <w:name w:val="Default"/>
    <w:rsid w:val="00527C40"/>
    <w:pPr>
      <w:autoSpaceDE w:val="0"/>
      <w:autoSpaceDN w:val="0"/>
      <w:adjustRightInd w:val="0"/>
    </w:pPr>
    <w:rPr>
      <w:rFonts w:ascii="Interstate Mazda" w:hAnsi="Interstate Mazda" w:cs="Interstate Mazda"/>
      <w:color w:val="000000"/>
      <w:lang w:val="de-AT"/>
    </w:rPr>
  </w:style>
  <w:style w:type="table" w:styleId="Tabellenraster">
    <w:name w:val="Table Grid"/>
    <w:basedOn w:val="NormaleTabelle"/>
    <w:uiPriority w:val="59"/>
    <w:rsid w:val="0099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47-leasing-oder-eintauschbonu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C968B-C46D-4D67-9F60-901F7ED9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607</Words>
  <Characters>3830</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Deimel, Josef</cp:lastModifiedBy>
  <cp:revision>20</cp:revision>
  <cp:lastPrinted>2017-10-20T08:12:00Z</cp:lastPrinted>
  <dcterms:created xsi:type="dcterms:W3CDTF">2017-10-16T10:01:00Z</dcterms:created>
  <dcterms:modified xsi:type="dcterms:W3CDTF">2017-10-24T07:46:00Z</dcterms:modified>
</cp:coreProperties>
</file>